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DE7B4" w14:textId="77777777" w:rsidR="00F979E0" w:rsidRDefault="00F979E0" w:rsidP="00F979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79E0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49959BA6" w14:textId="562F4B68" w:rsidR="00F979E0" w:rsidRDefault="00F979E0" w:rsidP="00F979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Pr="00F979E0">
        <w:rPr>
          <w:rFonts w:ascii="Times New Roman" w:eastAsia="Times New Roman" w:hAnsi="Times New Roman" w:cs="Times New Roman"/>
          <w:b/>
          <w:sz w:val="20"/>
          <w:szCs w:val="20"/>
        </w:rPr>
        <w:t>Утвержд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ен </w:t>
      </w:r>
    </w:p>
    <w:p w14:paraId="0EAA4A45" w14:textId="5DAA43D5" w:rsidR="00F979E0" w:rsidRPr="00F979E0" w:rsidRDefault="00F979E0" w:rsidP="00F979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приказом №1/130 от 30 августа 2024г.</w:t>
      </w:r>
    </w:p>
    <w:p w14:paraId="5A8B0B67" w14:textId="21086079" w:rsidR="00F979E0" w:rsidRPr="00F979E0" w:rsidRDefault="00F979E0" w:rsidP="00F979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79E0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2341487C" w14:textId="77777777" w:rsidR="00F979E0" w:rsidRPr="00F979E0" w:rsidRDefault="00F979E0" w:rsidP="00F979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79E0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1A867D43" w14:textId="77777777" w:rsidR="00F979E0" w:rsidRPr="00F979E0" w:rsidRDefault="00F979E0" w:rsidP="00F979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480405E" w14:textId="03E086EC" w:rsidR="00F979E0" w:rsidRPr="00F979E0" w:rsidRDefault="00F979E0" w:rsidP="00F979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79E0">
        <w:rPr>
          <w:rFonts w:ascii="Times New Roman" w:eastAsia="Times New Roman" w:hAnsi="Times New Roman" w:cs="Times New Roman"/>
          <w:b/>
          <w:sz w:val="20"/>
          <w:szCs w:val="20"/>
        </w:rPr>
        <w:t xml:space="preserve">   План работы внутришкольной системы оценки качества образования</w:t>
      </w:r>
      <w:r w:rsidRPr="00F979E0">
        <w:rPr>
          <w:rFonts w:ascii="Times New Roman" w:eastAsia="Times New Roman" w:hAnsi="Times New Roman" w:cs="Times New Roman"/>
          <w:b/>
          <w:sz w:val="20"/>
          <w:szCs w:val="20"/>
        </w:rPr>
        <w:br/>
        <w:t>на 202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F979E0"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F979E0">
        <w:rPr>
          <w:rFonts w:ascii="Times New Roman" w:eastAsia="Times New Roman" w:hAnsi="Times New Roman" w:cs="Times New Roman"/>
          <w:b/>
          <w:sz w:val="20"/>
          <w:szCs w:val="20"/>
        </w:rPr>
        <w:t xml:space="preserve"> учебный год</w:t>
      </w:r>
    </w:p>
    <w:p w14:paraId="37322580" w14:textId="77777777" w:rsidR="00F979E0" w:rsidRPr="00F979E0" w:rsidRDefault="00F979E0" w:rsidP="00F979E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yellow"/>
          <w:lang w:eastAsia="ru-RU"/>
        </w:rPr>
      </w:pPr>
    </w:p>
    <w:p w14:paraId="19D560B1" w14:textId="765E2299" w:rsidR="00F979E0" w:rsidRPr="00F979E0" w:rsidRDefault="00F979E0" w:rsidP="00F979E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9E0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Основная цель – совершенствовать единую систему оценочных процедур с целью контроля и стимулирования положительной динамики качества образования в школе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-интернате</w:t>
      </w:r>
      <w:r w:rsidRPr="00F979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29EB1AD4" w14:textId="77777777" w:rsidR="00F979E0" w:rsidRPr="00F979E0" w:rsidRDefault="00F979E0" w:rsidP="00F979E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9E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Задачи:</w:t>
      </w:r>
    </w:p>
    <w:p w14:paraId="3B70F728" w14:textId="77777777" w:rsidR="00F979E0" w:rsidRPr="00F979E0" w:rsidRDefault="00F979E0" w:rsidP="00F979E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9E0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сформировать систему аналитических показателей, которые позволяют эффективно реализовывать цели ВСОКО;</w:t>
      </w:r>
    </w:p>
    <w:p w14:paraId="77C67F96" w14:textId="33236909" w:rsidR="00F979E0" w:rsidRPr="00F979E0" w:rsidRDefault="00F979E0" w:rsidP="00F979E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9E0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получить объективную информацию о функционировании и развитии системы образования в школе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интернате</w:t>
      </w:r>
      <w:r w:rsidRPr="00F979E0">
        <w:rPr>
          <w:rFonts w:ascii="Times New Roman" w:eastAsia="Times New Roman" w:hAnsi="Times New Roman" w:cs="Times New Roman"/>
          <w:sz w:val="20"/>
          <w:szCs w:val="20"/>
          <w:lang w:eastAsia="ru-RU"/>
        </w:rPr>
        <w:t>, о тенденциях изменений и причинах, влияющих на уровень развития школы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интерната</w:t>
      </w:r>
      <w:r w:rsidRPr="00F979E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15199754" w14:textId="2303796A" w:rsidR="00F979E0" w:rsidRPr="00F979E0" w:rsidRDefault="00F979E0" w:rsidP="00F979E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9E0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принять обоснованные и своевременные управленческие решения, чтобы повысить качество образования в школе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интернате</w:t>
      </w:r>
      <w:r w:rsidRPr="00F979E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11CF327B" w14:textId="77777777" w:rsidR="00F979E0" w:rsidRPr="00F979E0" w:rsidRDefault="00F979E0" w:rsidP="00F979E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9E0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обеспечить организационный и методический сбор, обработку, хранение информации о состоянии и динамике показателей качества образования;</w:t>
      </w:r>
    </w:p>
    <w:p w14:paraId="54D05EAA" w14:textId="77777777" w:rsidR="00F979E0" w:rsidRPr="00F979E0" w:rsidRDefault="00F979E0" w:rsidP="00F979E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9E0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осуществить технологическую и техническую поддержку сбора, обработки, хранения информации о состоянии и динамике качества образования.</w:t>
      </w:r>
    </w:p>
    <w:p w14:paraId="58CC929F" w14:textId="77777777" w:rsidR="00F979E0" w:rsidRPr="00F979E0" w:rsidRDefault="00F979E0" w:rsidP="00F979E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21C90F" w14:textId="77777777" w:rsidR="00F979E0" w:rsidRPr="00F979E0" w:rsidRDefault="00F979E0" w:rsidP="00F979E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09"/>
        <w:gridCol w:w="4550"/>
        <w:gridCol w:w="3676"/>
        <w:gridCol w:w="2104"/>
        <w:gridCol w:w="1921"/>
      </w:tblGrid>
      <w:tr w:rsidR="00F979E0" w:rsidRPr="00F979E0" w14:paraId="782FFA45" w14:textId="77777777" w:rsidTr="008672EE">
        <w:tc>
          <w:tcPr>
            <w:tcW w:w="2309" w:type="dxa"/>
          </w:tcPr>
          <w:p w14:paraId="1A2B227D" w14:textId="77777777" w:rsidR="00F979E0" w:rsidRPr="00F979E0" w:rsidRDefault="00F979E0" w:rsidP="00F979E0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Направление контроля</w:t>
            </w:r>
          </w:p>
        </w:tc>
        <w:tc>
          <w:tcPr>
            <w:tcW w:w="4550" w:type="dxa"/>
          </w:tcPr>
          <w:p w14:paraId="03D6C751" w14:textId="77777777" w:rsidR="00F979E0" w:rsidRPr="00F979E0" w:rsidRDefault="00F979E0" w:rsidP="00F979E0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Содержание деятельности</w:t>
            </w:r>
          </w:p>
        </w:tc>
        <w:tc>
          <w:tcPr>
            <w:tcW w:w="3676" w:type="dxa"/>
          </w:tcPr>
          <w:p w14:paraId="61A920DA" w14:textId="77777777" w:rsidR="00F979E0" w:rsidRPr="00F979E0" w:rsidRDefault="00F979E0" w:rsidP="00F979E0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Планируемые результаты деятельности</w:t>
            </w:r>
          </w:p>
        </w:tc>
        <w:tc>
          <w:tcPr>
            <w:tcW w:w="2104" w:type="dxa"/>
          </w:tcPr>
          <w:p w14:paraId="305E2E67" w14:textId="77777777" w:rsidR="00F979E0" w:rsidRPr="00F979E0" w:rsidRDefault="00F979E0" w:rsidP="00F979E0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921" w:type="dxa"/>
          </w:tcPr>
          <w:p w14:paraId="2826EBC7" w14:textId="77777777" w:rsidR="00F979E0" w:rsidRPr="00F979E0" w:rsidRDefault="00F979E0" w:rsidP="00F979E0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Форма отчетности</w:t>
            </w:r>
          </w:p>
        </w:tc>
      </w:tr>
      <w:tr w:rsidR="00F979E0" w:rsidRPr="00F979E0" w14:paraId="3840533F" w14:textId="77777777" w:rsidTr="003C05A7">
        <w:tc>
          <w:tcPr>
            <w:tcW w:w="14560" w:type="dxa"/>
            <w:gridSpan w:val="5"/>
          </w:tcPr>
          <w:p w14:paraId="63A1261F" w14:textId="77777777" w:rsidR="00F979E0" w:rsidRPr="00F979E0" w:rsidRDefault="00F979E0" w:rsidP="00F979E0">
            <w:pPr>
              <w:spacing w:after="200" w:line="240" w:lineRule="atLeast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АВГУСТ</w:t>
            </w:r>
          </w:p>
        </w:tc>
      </w:tr>
      <w:tr w:rsidR="00F979E0" w:rsidRPr="00F979E0" w14:paraId="68D371E2" w14:textId="77777777" w:rsidTr="008672EE">
        <w:tc>
          <w:tcPr>
            <w:tcW w:w="2309" w:type="dxa"/>
            <w:vMerge w:val="restart"/>
          </w:tcPr>
          <w:p w14:paraId="54A11D66" w14:textId="5980AEF2" w:rsidR="00F979E0" w:rsidRPr="00F979E0" w:rsidRDefault="003C05A7" w:rsidP="00F979E0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bCs/>
                <w:sz w:val="20"/>
                <w:szCs w:val="20"/>
              </w:rPr>
              <w:t>Качество реализации образовательной деятельности</w:t>
            </w:r>
          </w:p>
        </w:tc>
        <w:tc>
          <w:tcPr>
            <w:tcW w:w="4550" w:type="dxa"/>
          </w:tcPr>
          <w:p w14:paraId="43F1C0E0" w14:textId="77777777" w:rsidR="00F979E0" w:rsidRPr="00F979E0" w:rsidRDefault="00F979E0" w:rsidP="00F979E0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Прием учащихся, комплектование 1-х доп. классов</w:t>
            </w:r>
          </w:p>
        </w:tc>
        <w:tc>
          <w:tcPr>
            <w:tcW w:w="3676" w:type="dxa"/>
          </w:tcPr>
          <w:p w14:paraId="2C811DA7" w14:textId="77777777" w:rsidR="00F979E0" w:rsidRPr="00F979E0" w:rsidRDefault="00F979E0" w:rsidP="00F979E0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Приказ о комплектовании 1-х дополнительных классов</w:t>
            </w:r>
          </w:p>
        </w:tc>
        <w:tc>
          <w:tcPr>
            <w:tcW w:w="2104" w:type="dxa"/>
          </w:tcPr>
          <w:p w14:paraId="705B660F" w14:textId="77777777" w:rsidR="00F979E0" w:rsidRPr="00F979E0" w:rsidRDefault="00F979E0" w:rsidP="00F979E0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КРР</w:t>
            </w:r>
          </w:p>
          <w:p w14:paraId="7D6737D8" w14:textId="77777777" w:rsidR="00F979E0" w:rsidRPr="00F979E0" w:rsidRDefault="00F979E0" w:rsidP="00F979E0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</w:tcPr>
          <w:p w14:paraId="7BD656F8" w14:textId="77777777" w:rsidR="00F979E0" w:rsidRPr="00F979E0" w:rsidRDefault="00F979E0" w:rsidP="00F979E0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Информационная справка</w:t>
            </w:r>
          </w:p>
        </w:tc>
      </w:tr>
      <w:tr w:rsidR="00F979E0" w:rsidRPr="00F979E0" w14:paraId="3F784E58" w14:textId="77777777" w:rsidTr="008672EE">
        <w:tc>
          <w:tcPr>
            <w:tcW w:w="2309" w:type="dxa"/>
            <w:vMerge/>
          </w:tcPr>
          <w:p w14:paraId="12C4ECCE" w14:textId="77777777" w:rsidR="00F979E0" w:rsidRPr="00F979E0" w:rsidRDefault="00F979E0" w:rsidP="00F979E0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0" w:type="dxa"/>
          </w:tcPr>
          <w:p w14:paraId="27BD5E6C" w14:textId="77777777" w:rsidR="00F979E0" w:rsidRPr="00F979E0" w:rsidRDefault="00F979E0" w:rsidP="00F979E0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Проконтролировать, учет учителями в рабочих программах требования федеральных рабочих программ</w:t>
            </w:r>
          </w:p>
        </w:tc>
        <w:tc>
          <w:tcPr>
            <w:tcW w:w="3676" w:type="dxa"/>
          </w:tcPr>
          <w:p w14:paraId="26DC28EE" w14:textId="77777777" w:rsidR="00F979E0" w:rsidRPr="00F979E0" w:rsidRDefault="00F979E0" w:rsidP="00F979E0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и планируемые результаты в рабочих программах не ниже тех, которые представлены в федеральных рабочих программах</w:t>
            </w:r>
          </w:p>
        </w:tc>
        <w:tc>
          <w:tcPr>
            <w:tcW w:w="2104" w:type="dxa"/>
          </w:tcPr>
          <w:p w14:paraId="671B082D" w14:textId="77777777" w:rsidR="00F979E0" w:rsidRPr="00F979E0" w:rsidRDefault="00F979E0" w:rsidP="00F979E0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</w:t>
            </w:r>
          </w:p>
        </w:tc>
        <w:tc>
          <w:tcPr>
            <w:tcW w:w="1921" w:type="dxa"/>
          </w:tcPr>
          <w:p w14:paraId="13159EC3" w14:textId="77777777" w:rsidR="00F979E0" w:rsidRPr="00F979E0" w:rsidRDefault="00F979E0" w:rsidP="00F979E0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Информационная справка</w:t>
            </w:r>
          </w:p>
        </w:tc>
      </w:tr>
      <w:tr w:rsidR="008672EE" w:rsidRPr="00F979E0" w14:paraId="40186516" w14:textId="77777777" w:rsidTr="008672EE">
        <w:tc>
          <w:tcPr>
            <w:tcW w:w="2309" w:type="dxa"/>
            <w:vMerge w:val="restart"/>
          </w:tcPr>
          <w:p w14:paraId="056265F5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79E0">
              <w:rPr>
                <w:rFonts w:ascii="Times New Roman" w:hAnsi="Times New Roman"/>
                <w:bCs/>
                <w:sz w:val="20"/>
                <w:szCs w:val="20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50" w:type="dxa"/>
          </w:tcPr>
          <w:p w14:paraId="2AEE0F45" w14:textId="676F196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3676" w:type="dxa"/>
          </w:tcPr>
          <w:p w14:paraId="09CC8470" w14:textId="2C2E76AF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2104" w:type="dxa"/>
          </w:tcPr>
          <w:p w14:paraId="763E19F7" w14:textId="0D8BF17E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Директор, замдиректора по ПОР, замдиректора по УВР, врач-педиатр</w:t>
            </w:r>
          </w:p>
        </w:tc>
        <w:tc>
          <w:tcPr>
            <w:tcW w:w="1921" w:type="dxa"/>
          </w:tcPr>
          <w:p w14:paraId="47772021" w14:textId="4CBC210D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Информационная справка</w:t>
            </w:r>
          </w:p>
        </w:tc>
      </w:tr>
      <w:tr w:rsidR="008672EE" w:rsidRPr="00F979E0" w14:paraId="2D364DE4" w14:textId="77777777" w:rsidTr="008672EE">
        <w:tc>
          <w:tcPr>
            <w:tcW w:w="2309" w:type="dxa"/>
            <w:vMerge/>
          </w:tcPr>
          <w:p w14:paraId="02EAC155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0" w:type="dxa"/>
          </w:tcPr>
          <w:p w14:paraId="0307802C" w14:textId="702BD3AD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3676" w:type="dxa"/>
          </w:tcPr>
          <w:p w14:paraId="51CCC47E" w14:textId="164EEDFA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Обучающиеся обеспечены учебными пособиями</w:t>
            </w:r>
          </w:p>
        </w:tc>
        <w:tc>
          <w:tcPr>
            <w:tcW w:w="2104" w:type="dxa"/>
          </w:tcPr>
          <w:p w14:paraId="379B0291" w14:textId="0C58D6F2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УВР, библиотекарь</w:t>
            </w:r>
          </w:p>
        </w:tc>
        <w:tc>
          <w:tcPr>
            <w:tcW w:w="1921" w:type="dxa"/>
          </w:tcPr>
          <w:p w14:paraId="33D47D6A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у директора школы, отчет.</w:t>
            </w:r>
          </w:p>
          <w:p w14:paraId="79DC0D84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Протокол административного совещания.</w:t>
            </w:r>
          </w:p>
          <w:p w14:paraId="50BE3CFB" w14:textId="09FF8222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Оформление заявки на приобретение учебников.</w:t>
            </w:r>
          </w:p>
        </w:tc>
      </w:tr>
      <w:tr w:rsidR="008672EE" w:rsidRPr="00F979E0" w14:paraId="1F457982" w14:textId="77777777" w:rsidTr="008672EE">
        <w:tc>
          <w:tcPr>
            <w:tcW w:w="2309" w:type="dxa"/>
            <w:vMerge/>
          </w:tcPr>
          <w:p w14:paraId="1756DC1A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0" w:type="dxa"/>
          </w:tcPr>
          <w:p w14:paraId="7A4694BA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3676" w:type="dxa"/>
          </w:tcPr>
          <w:p w14:paraId="00C4A81F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Обучающиеся обеспечены учебными пособиями</w:t>
            </w:r>
          </w:p>
        </w:tc>
        <w:tc>
          <w:tcPr>
            <w:tcW w:w="2104" w:type="dxa"/>
          </w:tcPr>
          <w:p w14:paraId="13726D2E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УВР, библиотекарь</w:t>
            </w:r>
          </w:p>
        </w:tc>
        <w:tc>
          <w:tcPr>
            <w:tcW w:w="1921" w:type="dxa"/>
          </w:tcPr>
          <w:p w14:paraId="27D32EDE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у директора школы, отчет.</w:t>
            </w:r>
          </w:p>
          <w:p w14:paraId="6BB9BF9E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Протокол административного совещания.</w:t>
            </w:r>
          </w:p>
          <w:p w14:paraId="4FF90519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Оформление заявки на приобретение учебников.</w:t>
            </w:r>
          </w:p>
        </w:tc>
      </w:tr>
      <w:tr w:rsidR="008672EE" w:rsidRPr="00F979E0" w14:paraId="3822406C" w14:textId="77777777" w:rsidTr="008672EE">
        <w:tc>
          <w:tcPr>
            <w:tcW w:w="2309" w:type="dxa"/>
            <w:vMerge/>
          </w:tcPr>
          <w:p w14:paraId="47533982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0" w:type="dxa"/>
          </w:tcPr>
          <w:p w14:paraId="5ED1FC6D" w14:textId="6E9156B5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3676" w:type="dxa"/>
          </w:tcPr>
          <w:p w14:paraId="38CDD763" w14:textId="3307DC9D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Специальные образовательные условия</w:t>
            </w:r>
            <w:r w:rsidRPr="00F979E0">
              <w:rPr>
                <w:rFonts w:ascii="Calibri" w:hAnsi="Calibri"/>
              </w:rPr>
              <w:t xml:space="preserve"> </w:t>
            </w: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соответствуют потребностям обучающихся с ОВЗ, соответствующим ФГОС и ФАОП для детей с ОВЗ</w:t>
            </w:r>
          </w:p>
        </w:tc>
        <w:tc>
          <w:tcPr>
            <w:tcW w:w="2104" w:type="dxa"/>
          </w:tcPr>
          <w:p w14:paraId="4BCCB91F" w14:textId="33167760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Директор, замдиректора по ПОР</w:t>
            </w:r>
          </w:p>
        </w:tc>
        <w:tc>
          <w:tcPr>
            <w:tcW w:w="1921" w:type="dxa"/>
          </w:tcPr>
          <w:p w14:paraId="07E6B108" w14:textId="3BA3C00D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Информационная справка</w:t>
            </w:r>
          </w:p>
        </w:tc>
      </w:tr>
      <w:tr w:rsidR="008672EE" w:rsidRPr="00F979E0" w14:paraId="62EE47B1" w14:textId="77777777" w:rsidTr="008672EE">
        <w:tc>
          <w:tcPr>
            <w:tcW w:w="2309" w:type="dxa"/>
            <w:vMerge/>
          </w:tcPr>
          <w:p w14:paraId="150E31C6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0" w:type="dxa"/>
          </w:tcPr>
          <w:p w14:paraId="5C9837CB" w14:textId="2C9790DE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3676" w:type="dxa"/>
          </w:tcPr>
          <w:p w14:paraId="56A14FCB" w14:textId="2A263449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Разработан план работы педагога-психолога</w:t>
            </w:r>
          </w:p>
        </w:tc>
        <w:tc>
          <w:tcPr>
            <w:tcW w:w="2104" w:type="dxa"/>
          </w:tcPr>
          <w:p w14:paraId="057F11EA" w14:textId="0EF36114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КРР, педагоги-психологи</w:t>
            </w:r>
          </w:p>
        </w:tc>
        <w:tc>
          <w:tcPr>
            <w:tcW w:w="1921" w:type="dxa"/>
          </w:tcPr>
          <w:p w14:paraId="76DEF873" w14:textId="0E14482D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</w:tr>
      <w:tr w:rsidR="008672EE" w:rsidRPr="00F979E0" w14:paraId="227103AE" w14:textId="77777777" w:rsidTr="008672EE">
        <w:tc>
          <w:tcPr>
            <w:tcW w:w="2309" w:type="dxa"/>
            <w:vMerge/>
          </w:tcPr>
          <w:p w14:paraId="470D5F0C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0" w:type="dxa"/>
          </w:tcPr>
          <w:p w14:paraId="6704186A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Проконтролировать составление плана работы социального педагога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3676" w:type="dxa"/>
          </w:tcPr>
          <w:p w14:paraId="2329782C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Разработан план работы социального педагога</w:t>
            </w:r>
          </w:p>
        </w:tc>
        <w:tc>
          <w:tcPr>
            <w:tcW w:w="2104" w:type="dxa"/>
          </w:tcPr>
          <w:p w14:paraId="08F3E569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УВР, социальный педагог</w:t>
            </w:r>
          </w:p>
        </w:tc>
        <w:tc>
          <w:tcPr>
            <w:tcW w:w="1921" w:type="dxa"/>
          </w:tcPr>
          <w:p w14:paraId="0FB4B42E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72EE" w:rsidRPr="00F979E0" w14:paraId="6CDBA264" w14:textId="77777777" w:rsidTr="003C05A7">
        <w:tc>
          <w:tcPr>
            <w:tcW w:w="14560" w:type="dxa"/>
            <w:gridSpan w:val="5"/>
          </w:tcPr>
          <w:p w14:paraId="252739A8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</w:tr>
      <w:tr w:rsidR="008672EE" w:rsidRPr="00F979E0" w14:paraId="370F60B8" w14:textId="77777777" w:rsidTr="008672EE">
        <w:tc>
          <w:tcPr>
            <w:tcW w:w="2309" w:type="dxa"/>
            <w:vMerge w:val="restart"/>
          </w:tcPr>
          <w:p w14:paraId="40F1D7A8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79E0">
              <w:rPr>
                <w:rFonts w:ascii="Times New Roman" w:hAnsi="Times New Roman"/>
                <w:bCs/>
                <w:sz w:val="20"/>
                <w:szCs w:val="20"/>
              </w:rPr>
              <w:t>Качество образовательных результатов обучающихся</w:t>
            </w:r>
          </w:p>
          <w:p w14:paraId="18EB0F4A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CB659C3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0" w:type="dxa"/>
          </w:tcPr>
          <w:p w14:paraId="4A9E3314" w14:textId="5E85447B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Разработать план-график мониторинга предметных результатов на 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/2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Учесть дополнительную работу с неуспевающими и слабоуспевающими обучающимися</w:t>
            </w:r>
          </w:p>
        </w:tc>
        <w:tc>
          <w:tcPr>
            <w:tcW w:w="3676" w:type="dxa"/>
          </w:tcPr>
          <w:p w14:paraId="321A6AAC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Разработан план-график мониторинга предметных результатов</w:t>
            </w:r>
          </w:p>
        </w:tc>
        <w:tc>
          <w:tcPr>
            <w:tcW w:w="2104" w:type="dxa"/>
          </w:tcPr>
          <w:p w14:paraId="3A7B0B3F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</w:t>
            </w:r>
          </w:p>
        </w:tc>
        <w:tc>
          <w:tcPr>
            <w:tcW w:w="1921" w:type="dxa"/>
          </w:tcPr>
          <w:p w14:paraId="1D6B43A9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72EE" w:rsidRPr="00F979E0" w14:paraId="4687E8E4" w14:textId="77777777" w:rsidTr="008672EE">
        <w:tc>
          <w:tcPr>
            <w:tcW w:w="2309" w:type="dxa"/>
            <w:vMerge/>
          </w:tcPr>
          <w:p w14:paraId="63FE40C4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0" w:type="dxa"/>
          </w:tcPr>
          <w:p w14:paraId="2C079BCF" w14:textId="2B39D238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Проанализировать результаты ГВЭ-2023, составить план контроля подготовки к ГВЭ-202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учетом дат проведения пробного и итогового экзамена, итогового собеседования, предполагаемых дат проведения ГВЭ-202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6" w:type="dxa"/>
          </w:tcPr>
          <w:p w14:paraId="3AF130A9" w14:textId="675565E8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Разработан план контроля подготовки к ГВЭ.</w:t>
            </w:r>
          </w:p>
        </w:tc>
        <w:tc>
          <w:tcPr>
            <w:tcW w:w="2104" w:type="dxa"/>
          </w:tcPr>
          <w:p w14:paraId="51E4A2C7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УВР, руководители МО</w:t>
            </w:r>
          </w:p>
        </w:tc>
        <w:tc>
          <w:tcPr>
            <w:tcW w:w="1921" w:type="dxa"/>
          </w:tcPr>
          <w:p w14:paraId="4B458EE6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72EE" w:rsidRPr="00F979E0" w14:paraId="4C32B459" w14:textId="77777777" w:rsidTr="008672EE">
        <w:tc>
          <w:tcPr>
            <w:tcW w:w="2309" w:type="dxa"/>
            <w:vMerge/>
          </w:tcPr>
          <w:p w14:paraId="66FE5CC6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0" w:type="dxa"/>
          </w:tcPr>
          <w:p w14:paraId="473A11FD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педагогической деятельности по адаптации вновь поступивших детей</w:t>
            </w:r>
          </w:p>
        </w:tc>
        <w:tc>
          <w:tcPr>
            <w:tcW w:w="3676" w:type="dxa"/>
          </w:tcPr>
          <w:p w14:paraId="19D0ECA1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различных видов образовательной деятельности для адаптации вновь поступивших детей</w:t>
            </w:r>
          </w:p>
        </w:tc>
        <w:tc>
          <w:tcPr>
            <w:tcW w:w="2104" w:type="dxa"/>
          </w:tcPr>
          <w:p w14:paraId="7F12AE88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воспитатели, педагоги-психологи</w:t>
            </w:r>
          </w:p>
        </w:tc>
        <w:tc>
          <w:tcPr>
            <w:tcW w:w="1921" w:type="dxa"/>
          </w:tcPr>
          <w:p w14:paraId="0ABE93A4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72EE" w:rsidRPr="00F979E0" w14:paraId="424674BD" w14:textId="77777777" w:rsidTr="008672EE">
        <w:tc>
          <w:tcPr>
            <w:tcW w:w="2309" w:type="dxa"/>
            <w:vMerge/>
          </w:tcPr>
          <w:p w14:paraId="503D95E5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0" w:type="dxa"/>
          </w:tcPr>
          <w:p w14:paraId="65AC4AAE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Входная педагогическая диагностика для определения уровня развития дошкольников на начало учебного года</w:t>
            </w:r>
          </w:p>
        </w:tc>
        <w:tc>
          <w:tcPr>
            <w:tcW w:w="3676" w:type="dxa"/>
          </w:tcPr>
          <w:p w14:paraId="1DB9E2E9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Определить стартовые условия дошкольников для реализации адаптированной образовательной программы НОО</w:t>
            </w:r>
          </w:p>
        </w:tc>
        <w:tc>
          <w:tcPr>
            <w:tcW w:w="2104" w:type="dxa"/>
          </w:tcPr>
          <w:p w14:paraId="7F42B51F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Педагоги начальных классов</w:t>
            </w:r>
          </w:p>
        </w:tc>
        <w:tc>
          <w:tcPr>
            <w:tcW w:w="1921" w:type="dxa"/>
          </w:tcPr>
          <w:p w14:paraId="3D2B541B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72EE" w:rsidRPr="00F979E0" w14:paraId="2DC75078" w14:textId="77777777" w:rsidTr="008672EE">
        <w:tc>
          <w:tcPr>
            <w:tcW w:w="2309" w:type="dxa"/>
            <w:vMerge/>
          </w:tcPr>
          <w:p w14:paraId="23F943D7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0" w:type="dxa"/>
          </w:tcPr>
          <w:p w14:paraId="2CAC4608" w14:textId="4CDCFDCD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проведения стартовых и входных работ. </w:t>
            </w:r>
          </w:p>
        </w:tc>
        <w:tc>
          <w:tcPr>
            <w:tcW w:w="3676" w:type="dxa"/>
          </w:tcPr>
          <w:p w14:paraId="680759DA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 график проведения работ. Стартовые и входные работы проводятся в соответствии с графиком.</w:t>
            </w:r>
          </w:p>
        </w:tc>
        <w:tc>
          <w:tcPr>
            <w:tcW w:w="2104" w:type="dxa"/>
          </w:tcPr>
          <w:p w14:paraId="7D0EDBD4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УВР, рук-ли МО, учителя-предметники</w:t>
            </w:r>
          </w:p>
        </w:tc>
        <w:tc>
          <w:tcPr>
            <w:tcW w:w="1921" w:type="dxa"/>
          </w:tcPr>
          <w:p w14:paraId="3E1459D7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72EE" w:rsidRPr="00F979E0" w14:paraId="3F5987B1" w14:textId="77777777" w:rsidTr="008672EE">
        <w:tc>
          <w:tcPr>
            <w:tcW w:w="2309" w:type="dxa"/>
            <w:vMerge/>
          </w:tcPr>
          <w:p w14:paraId="5266CA62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0" w:type="dxa"/>
          </w:tcPr>
          <w:p w14:paraId="4C6EF3AF" w14:textId="5487D967" w:rsidR="008672EE" w:rsidRPr="00F979E0" w:rsidRDefault="00A7165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мероприятий</w:t>
            </w:r>
            <w:r w:rsidR="008672EE"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формированию функциональной грамотности на 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8672EE"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/2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8672EE"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учебный год. </w:t>
            </w:r>
          </w:p>
        </w:tc>
        <w:tc>
          <w:tcPr>
            <w:tcW w:w="3676" w:type="dxa"/>
          </w:tcPr>
          <w:p w14:paraId="5787517F" w14:textId="69F0974E" w:rsidR="008672EE" w:rsidRPr="00F979E0" w:rsidRDefault="00A7165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Проведены мероприятия</w:t>
            </w:r>
            <w:r w:rsidR="008672EE"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формированию функциональной грамотности</w:t>
            </w:r>
          </w:p>
        </w:tc>
        <w:tc>
          <w:tcPr>
            <w:tcW w:w="2104" w:type="dxa"/>
          </w:tcPr>
          <w:p w14:paraId="7D4E5591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</w:t>
            </w:r>
          </w:p>
        </w:tc>
        <w:tc>
          <w:tcPr>
            <w:tcW w:w="1921" w:type="dxa"/>
          </w:tcPr>
          <w:p w14:paraId="4135931D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72EE" w:rsidRPr="00F979E0" w14:paraId="5FF2BE0A" w14:textId="77777777" w:rsidTr="008672EE">
        <w:tc>
          <w:tcPr>
            <w:tcW w:w="2309" w:type="dxa"/>
            <w:vMerge/>
          </w:tcPr>
          <w:p w14:paraId="68B76811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0" w:type="dxa"/>
          </w:tcPr>
          <w:p w14:paraId="5F203B0D" w14:textId="7F48988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Разработать план адаптации обучающихся 1-х, 5-х классов на 202</w:t>
            </w:r>
            <w:r w:rsidR="00A7165E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/2</w:t>
            </w:r>
            <w:r w:rsidR="00A7165E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учебный год</w:t>
            </w:r>
            <w:r w:rsidR="00A7165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76" w:type="dxa"/>
          </w:tcPr>
          <w:p w14:paraId="72864A9F" w14:textId="1F105FC4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Разработан план адаптации обучающихся 1-х, 5-х классов</w:t>
            </w:r>
          </w:p>
        </w:tc>
        <w:tc>
          <w:tcPr>
            <w:tcW w:w="2104" w:type="dxa"/>
          </w:tcPr>
          <w:p w14:paraId="24E99AFE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УВР, педагог-психолог, социальный педагог, классные руководители 1-х, 5-х классов</w:t>
            </w:r>
          </w:p>
        </w:tc>
        <w:tc>
          <w:tcPr>
            <w:tcW w:w="1921" w:type="dxa"/>
          </w:tcPr>
          <w:p w14:paraId="30EBC509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72EE" w:rsidRPr="00F979E0" w14:paraId="0ADA2279" w14:textId="77777777" w:rsidTr="008672EE">
        <w:tc>
          <w:tcPr>
            <w:tcW w:w="2309" w:type="dxa"/>
            <w:vMerge/>
          </w:tcPr>
          <w:p w14:paraId="7E716251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0" w:type="dxa"/>
          </w:tcPr>
          <w:p w14:paraId="5ED5B1B7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Организовать посещение уроков, занятий внеурочной деятельности в 1-х, 5-х классах, чтобы проследить за процессом адаптации учащихся. Наблюдение за сформированностью УУД. Проведение проверки техники чтения, контроль читательской грамотности в 5-х классах.</w:t>
            </w:r>
          </w:p>
        </w:tc>
        <w:tc>
          <w:tcPr>
            <w:tcW w:w="3676" w:type="dxa"/>
          </w:tcPr>
          <w:p w14:paraId="470F8FB9" w14:textId="5236AB42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Посещены уроки в 1-х, 5-х классах, проведена проверка техники чтения. </w:t>
            </w:r>
          </w:p>
        </w:tc>
        <w:tc>
          <w:tcPr>
            <w:tcW w:w="2104" w:type="dxa"/>
          </w:tcPr>
          <w:p w14:paraId="3B0988AB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УВР, КРР, рук-ли МО, учителя-предметники.</w:t>
            </w:r>
          </w:p>
        </w:tc>
        <w:tc>
          <w:tcPr>
            <w:tcW w:w="1921" w:type="dxa"/>
          </w:tcPr>
          <w:p w14:paraId="77CCE780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72EE" w:rsidRPr="00F979E0" w14:paraId="6FE0A730" w14:textId="77777777" w:rsidTr="008672EE">
        <w:tc>
          <w:tcPr>
            <w:tcW w:w="2309" w:type="dxa"/>
            <w:vMerge w:val="restart"/>
          </w:tcPr>
          <w:p w14:paraId="6D6930EE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Качество реализации образовательной деятельности</w:t>
            </w:r>
          </w:p>
        </w:tc>
        <w:tc>
          <w:tcPr>
            <w:tcW w:w="4550" w:type="dxa"/>
          </w:tcPr>
          <w:p w14:paraId="77870468" w14:textId="56261A8F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Запланировать посещение уроков, чтобы проследить за реализацией федеральных рабочих программ по предметам, по которым </w:t>
            </w:r>
            <w:r w:rsidR="00A7165E">
              <w:rPr>
                <w:rFonts w:ascii="Times New Roman" w:hAnsi="Times New Roman"/>
                <w:sz w:val="20"/>
                <w:szCs w:val="20"/>
                <w:lang w:eastAsia="ru-RU"/>
              </w:rPr>
              <w:t>внесены изменения</w:t>
            </w: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(Русский язык, литература, история, </w:t>
            </w:r>
            <w:r w:rsidR="00A7165E">
              <w:rPr>
                <w:rFonts w:ascii="Times New Roman" w:hAnsi="Times New Roman"/>
                <w:sz w:val="20"/>
                <w:szCs w:val="20"/>
                <w:lang w:eastAsia="ru-RU"/>
              </w:rPr>
              <w:t>ОБЗР, труд</w:t>
            </w: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76" w:type="dxa"/>
          </w:tcPr>
          <w:p w14:paraId="11C103FE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Разработан план мониторинга качества</w:t>
            </w:r>
            <w:r w:rsidRPr="00F979E0">
              <w:rPr>
                <w:rFonts w:ascii="Calibri" w:hAnsi="Calibri"/>
              </w:rPr>
              <w:t xml:space="preserve"> </w:t>
            </w: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преподавания учебных предметов</w:t>
            </w:r>
          </w:p>
        </w:tc>
        <w:tc>
          <w:tcPr>
            <w:tcW w:w="2104" w:type="dxa"/>
          </w:tcPr>
          <w:p w14:paraId="34C2E4A4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Руководители МО,</w:t>
            </w:r>
            <w:r w:rsidRPr="00F979E0">
              <w:rPr>
                <w:rFonts w:ascii="Calibri" w:hAnsi="Calibri"/>
              </w:rPr>
              <w:t xml:space="preserve"> </w:t>
            </w: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</w:t>
            </w:r>
          </w:p>
        </w:tc>
        <w:tc>
          <w:tcPr>
            <w:tcW w:w="1921" w:type="dxa"/>
          </w:tcPr>
          <w:p w14:paraId="33CA385A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72EE" w:rsidRPr="00F979E0" w14:paraId="61CED47C" w14:textId="77777777" w:rsidTr="008672EE">
        <w:tc>
          <w:tcPr>
            <w:tcW w:w="2309" w:type="dxa"/>
            <w:vMerge/>
          </w:tcPr>
          <w:p w14:paraId="187ADC1E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0" w:type="dxa"/>
          </w:tcPr>
          <w:p w14:paraId="3C5B3228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Организовать мониторинг внеурочных занятий «Разговоры о важном», чтобы проконтролировать качество их проведения</w:t>
            </w:r>
          </w:p>
        </w:tc>
        <w:tc>
          <w:tcPr>
            <w:tcW w:w="3676" w:type="dxa"/>
          </w:tcPr>
          <w:p w14:paraId="119FF868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Разработан план контроля занятий «Разговоры о важном»</w:t>
            </w:r>
          </w:p>
        </w:tc>
        <w:tc>
          <w:tcPr>
            <w:tcW w:w="2104" w:type="dxa"/>
          </w:tcPr>
          <w:p w14:paraId="41097962" w14:textId="765527FC" w:rsidR="008672EE" w:rsidRPr="00F979E0" w:rsidRDefault="00A7165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8672EE" w:rsidRPr="00F979E0">
              <w:rPr>
                <w:rFonts w:ascii="Times New Roman" w:hAnsi="Times New Roman"/>
                <w:sz w:val="20"/>
                <w:szCs w:val="20"/>
              </w:rPr>
              <w:t>оветник директора по воспитанию</w:t>
            </w:r>
          </w:p>
        </w:tc>
        <w:tc>
          <w:tcPr>
            <w:tcW w:w="1921" w:type="dxa"/>
          </w:tcPr>
          <w:p w14:paraId="23828902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72EE" w:rsidRPr="00F979E0" w14:paraId="31CBA9D6" w14:textId="77777777" w:rsidTr="008672EE">
        <w:tc>
          <w:tcPr>
            <w:tcW w:w="2309" w:type="dxa"/>
          </w:tcPr>
          <w:p w14:paraId="56BA932E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0" w:type="dxa"/>
          </w:tcPr>
          <w:p w14:paraId="4EAD2866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Проанализировать данные о зачисленных обучающихся в школьные кружки и клубы внеурочной деятельности, кружки и секции дополнительного образования</w:t>
            </w:r>
          </w:p>
        </w:tc>
        <w:tc>
          <w:tcPr>
            <w:tcW w:w="3676" w:type="dxa"/>
          </w:tcPr>
          <w:p w14:paraId="63F39EFA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Внеурочная деятельность, дополнительное образование организованы в соответствии с запросами обучающихся и родителей</w:t>
            </w:r>
          </w:p>
        </w:tc>
        <w:tc>
          <w:tcPr>
            <w:tcW w:w="2104" w:type="dxa"/>
          </w:tcPr>
          <w:p w14:paraId="1426D96E" w14:textId="0529BE58" w:rsidR="008672EE" w:rsidRPr="00F979E0" w:rsidRDefault="005A242C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Советник директора по воспитанию</w:t>
            </w:r>
            <w:r w:rsidR="008672EE" w:rsidRPr="00F979E0">
              <w:rPr>
                <w:rFonts w:ascii="Times New Roman" w:hAnsi="Times New Roman"/>
                <w:sz w:val="20"/>
                <w:szCs w:val="20"/>
              </w:rPr>
              <w:t>, классные руководители</w:t>
            </w:r>
          </w:p>
        </w:tc>
        <w:tc>
          <w:tcPr>
            <w:tcW w:w="1921" w:type="dxa"/>
          </w:tcPr>
          <w:p w14:paraId="3170070F" w14:textId="77777777" w:rsidR="008672EE" w:rsidRPr="00F979E0" w:rsidRDefault="008672EE" w:rsidP="008672EE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242C" w:rsidRPr="00F979E0" w14:paraId="38CB140C" w14:textId="77777777" w:rsidTr="008672EE">
        <w:tc>
          <w:tcPr>
            <w:tcW w:w="2309" w:type="dxa"/>
          </w:tcPr>
          <w:p w14:paraId="2F349868" w14:textId="4E8EF589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79E0">
              <w:rPr>
                <w:rFonts w:ascii="Times New Roman" w:hAnsi="Times New Roman"/>
                <w:bCs/>
                <w:sz w:val="20"/>
                <w:szCs w:val="20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50" w:type="dxa"/>
          </w:tcPr>
          <w:p w14:paraId="0FC7A274" w14:textId="7DA09048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Организовать систему подготовки учителей к аттестации с учетом нового Порядка проведения аттестации педагогических работников</w:t>
            </w:r>
          </w:p>
        </w:tc>
        <w:tc>
          <w:tcPr>
            <w:tcW w:w="3676" w:type="dxa"/>
          </w:tcPr>
          <w:p w14:paraId="78AFF95B" w14:textId="13CC0C76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Разработан план подготовки к аттестации педагогических кадров</w:t>
            </w:r>
          </w:p>
        </w:tc>
        <w:tc>
          <w:tcPr>
            <w:tcW w:w="2104" w:type="dxa"/>
          </w:tcPr>
          <w:p w14:paraId="11FE0143" w14:textId="1606D520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</w:t>
            </w:r>
          </w:p>
        </w:tc>
        <w:tc>
          <w:tcPr>
            <w:tcW w:w="1921" w:type="dxa"/>
          </w:tcPr>
          <w:p w14:paraId="58831BB7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242C" w:rsidRPr="00F979E0" w14:paraId="75291304" w14:textId="77777777" w:rsidTr="003C05A7">
        <w:tc>
          <w:tcPr>
            <w:tcW w:w="14560" w:type="dxa"/>
            <w:gridSpan w:val="5"/>
          </w:tcPr>
          <w:p w14:paraId="379BF594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</w:tr>
      <w:tr w:rsidR="005A242C" w:rsidRPr="00F979E0" w14:paraId="715CFEE0" w14:textId="77777777" w:rsidTr="008672EE">
        <w:tc>
          <w:tcPr>
            <w:tcW w:w="2309" w:type="dxa"/>
          </w:tcPr>
          <w:p w14:paraId="79822DA9" w14:textId="567474D1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79E0">
              <w:rPr>
                <w:rFonts w:ascii="Times New Roman" w:hAnsi="Times New Roman"/>
                <w:bCs/>
                <w:sz w:val="20"/>
                <w:szCs w:val="20"/>
              </w:rPr>
              <w:t>Качество образовательных результатов обучающихся</w:t>
            </w:r>
          </w:p>
        </w:tc>
        <w:tc>
          <w:tcPr>
            <w:tcW w:w="4550" w:type="dxa"/>
          </w:tcPr>
          <w:p w14:paraId="121EB524" w14:textId="42C483C2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Подвести итоги стартовых и входных работ</w:t>
            </w:r>
          </w:p>
        </w:tc>
        <w:tc>
          <w:tcPr>
            <w:tcW w:w="3676" w:type="dxa"/>
          </w:tcPr>
          <w:p w14:paraId="3F17EC96" w14:textId="07FF869E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Итоги стартовых и входных работ проанализированы на МО, составлены справки. Результаты доведены до сведения родителей</w:t>
            </w:r>
          </w:p>
        </w:tc>
        <w:tc>
          <w:tcPr>
            <w:tcW w:w="2104" w:type="dxa"/>
          </w:tcPr>
          <w:p w14:paraId="13DC0D69" w14:textId="70DC0668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УВР, рук-ли МО, кл. рук-ли.</w:t>
            </w:r>
          </w:p>
        </w:tc>
        <w:tc>
          <w:tcPr>
            <w:tcW w:w="1921" w:type="dxa"/>
          </w:tcPr>
          <w:p w14:paraId="7BFB4397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242C" w:rsidRPr="00F979E0" w14:paraId="33A8EDB7" w14:textId="77777777" w:rsidTr="008672EE">
        <w:tc>
          <w:tcPr>
            <w:tcW w:w="2309" w:type="dxa"/>
            <w:vMerge w:val="restart"/>
          </w:tcPr>
          <w:p w14:paraId="791502D0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79E0">
              <w:rPr>
                <w:rFonts w:ascii="Times New Roman" w:hAnsi="Times New Roman"/>
                <w:bCs/>
                <w:sz w:val="20"/>
                <w:szCs w:val="20"/>
              </w:rPr>
              <w:t>Качество реализации образовательной деятельности</w:t>
            </w:r>
          </w:p>
        </w:tc>
        <w:tc>
          <w:tcPr>
            <w:tcW w:w="4550" w:type="dxa"/>
          </w:tcPr>
          <w:p w14:paraId="3619D1D6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Проверить РП и КТП воспитательной работы классных руководителей, воспитателей</w:t>
            </w:r>
          </w:p>
        </w:tc>
        <w:tc>
          <w:tcPr>
            <w:tcW w:w="3676" w:type="dxa"/>
          </w:tcPr>
          <w:p w14:paraId="1793C45A" w14:textId="7E6B022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Рекомендации по составлению планов воспитательной работы на 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/2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учебный год выполнены</w:t>
            </w:r>
          </w:p>
        </w:tc>
        <w:tc>
          <w:tcPr>
            <w:tcW w:w="2104" w:type="dxa"/>
          </w:tcPr>
          <w:p w14:paraId="1AE080B9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УВР, руководители МО, советник директора по ВР</w:t>
            </w:r>
          </w:p>
        </w:tc>
        <w:tc>
          <w:tcPr>
            <w:tcW w:w="1921" w:type="dxa"/>
          </w:tcPr>
          <w:p w14:paraId="31B6EC62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при директоре.</w:t>
            </w:r>
          </w:p>
          <w:p w14:paraId="519747C3" w14:textId="43EEA7A9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242C" w:rsidRPr="00F979E0" w14:paraId="2578FF7F" w14:textId="77777777" w:rsidTr="008672EE">
        <w:tc>
          <w:tcPr>
            <w:tcW w:w="2309" w:type="dxa"/>
            <w:vMerge/>
          </w:tcPr>
          <w:p w14:paraId="72B45234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50" w:type="dxa"/>
          </w:tcPr>
          <w:p w14:paraId="0AC29519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Проконтролировать работу педагогического коллектива с обучающимися группы риска, неуспевающими и низкомотивированными обучающимися на основе результатов входной диагностики</w:t>
            </w:r>
          </w:p>
        </w:tc>
        <w:tc>
          <w:tcPr>
            <w:tcW w:w="3676" w:type="dxa"/>
          </w:tcPr>
          <w:p w14:paraId="65DE8B77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 используют ресурсы ШПД, чтобы повысить успеваемость обучающихся. Проводятся встречи с родителями обучающихся группы риска.</w:t>
            </w:r>
          </w:p>
        </w:tc>
        <w:tc>
          <w:tcPr>
            <w:tcW w:w="2104" w:type="dxa"/>
          </w:tcPr>
          <w:p w14:paraId="25993497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УВР, замдиректора по КРР</w:t>
            </w:r>
          </w:p>
        </w:tc>
        <w:tc>
          <w:tcPr>
            <w:tcW w:w="1921" w:type="dxa"/>
          </w:tcPr>
          <w:p w14:paraId="01834EF7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242C" w:rsidRPr="00F979E0" w14:paraId="4585294C" w14:textId="77777777" w:rsidTr="008672EE">
        <w:tc>
          <w:tcPr>
            <w:tcW w:w="2309" w:type="dxa"/>
            <w:vMerge/>
          </w:tcPr>
          <w:p w14:paraId="2DEE7398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50" w:type="dxa"/>
          </w:tcPr>
          <w:p w14:paraId="2FD56600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Проконтролировать составление индивидуальных рабочих программ домашнего обучения, расписания.</w:t>
            </w:r>
          </w:p>
        </w:tc>
        <w:tc>
          <w:tcPr>
            <w:tcW w:w="3676" w:type="dxa"/>
          </w:tcPr>
          <w:p w14:paraId="28B6CCAE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Индивидуальные рабочие программы домашнего обучения составлены и согласованы с родителями. Требования к реализации индивидуального обучения учащихся на дому реализованы.</w:t>
            </w:r>
          </w:p>
        </w:tc>
        <w:tc>
          <w:tcPr>
            <w:tcW w:w="2104" w:type="dxa"/>
          </w:tcPr>
          <w:p w14:paraId="07D6F3A9" w14:textId="6A3E8209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 xml:space="preserve">Замдиректора </w:t>
            </w:r>
            <w:r w:rsidRPr="00F979E0">
              <w:rPr>
                <w:rFonts w:ascii="Times New Roman" w:hAnsi="Times New Roman"/>
                <w:sz w:val="20"/>
                <w:szCs w:val="20"/>
              </w:rPr>
              <w:br/>
              <w:t>по КРР</w:t>
            </w:r>
          </w:p>
        </w:tc>
        <w:tc>
          <w:tcPr>
            <w:tcW w:w="1921" w:type="dxa"/>
          </w:tcPr>
          <w:p w14:paraId="5C4E5E51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242C" w:rsidRPr="00F979E0" w14:paraId="07454D88" w14:textId="77777777" w:rsidTr="003C05A7">
        <w:tc>
          <w:tcPr>
            <w:tcW w:w="14560" w:type="dxa"/>
            <w:gridSpan w:val="5"/>
          </w:tcPr>
          <w:p w14:paraId="208E1EEE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</w:tr>
      <w:tr w:rsidR="005A242C" w:rsidRPr="00F979E0" w14:paraId="3EDC9E53" w14:textId="77777777" w:rsidTr="008672EE">
        <w:tc>
          <w:tcPr>
            <w:tcW w:w="2309" w:type="dxa"/>
            <w:vMerge w:val="restart"/>
          </w:tcPr>
          <w:p w14:paraId="08BC0F4F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79E0">
              <w:rPr>
                <w:rFonts w:ascii="Times New Roman" w:hAnsi="Times New Roman"/>
                <w:bCs/>
                <w:sz w:val="20"/>
                <w:szCs w:val="20"/>
              </w:rPr>
              <w:t>Качество образовательных результатов обучающихся</w:t>
            </w:r>
          </w:p>
        </w:tc>
        <w:tc>
          <w:tcPr>
            <w:tcW w:w="4550" w:type="dxa"/>
          </w:tcPr>
          <w:p w14:paraId="31A40651" w14:textId="7B0F7473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Проконтролировать выполнение мероприятий плана-графика предметных результатов в 1-й четверти, подвести промежуточные итоги мониторинга предметных результатов.</w:t>
            </w:r>
          </w:p>
        </w:tc>
        <w:tc>
          <w:tcPr>
            <w:tcW w:w="3676" w:type="dxa"/>
          </w:tcPr>
          <w:p w14:paraId="7C93293D" w14:textId="03576D26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плана-графика предметных результатов (график проведения контрольных работ, практическая часть программ) в 1-й четверти реализованы в полном объеме, промежуточные итоги мониторинга предметных результатов отражены в аналитической справке.</w:t>
            </w:r>
          </w:p>
        </w:tc>
        <w:tc>
          <w:tcPr>
            <w:tcW w:w="2104" w:type="dxa"/>
          </w:tcPr>
          <w:p w14:paraId="34A204DE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УВР, руководители МО</w:t>
            </w:r>
          </w:p>
        </w:tc>
        <w:tc>
          <w:tcPr>
            <w:tcW w:w="1921" w:type="dxa"/>
          </w:tcPr>
          <w:p w14:paraId="46A18E4B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5A242C" w:rsidRPr="00F979E0" w14:paraId="5977F0F7" w14:textId="77777777" w:rsidTr="008672EE">
        <w:tc>
          <w:tcPr>
            <w:tcW w:w="2309" w:type="dxa"/>
            <w:vMerge/>
          </w:tcPr>
          <w:p w14:paraId="30B2B024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50" w:type="dxa"/>
          </w:tcPr>
          <w:p w14:paraId="521C34B0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в 1-й четверти, соответствие проведенных занятий планированию.</w:t>
            </w:r>
          </w:p>
        </w:tc>
        <w:tc>
          <w:tcPr>
            <w:tcW w:w="3676" w:type="dxa"/>
          </w:tcPr>
          <w:p w14:paraId="1F1E1516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Рабочие программы учебных предметов, курсов реализованы в полном объеме в 1-й четверти, занятия проходили в соответствии с планированием.</w:t>
            </w:r>
          </w:p>
        </w:tc>
        <w:tc>
          <w:tcPr>
            <w:tcW w:w="2104" w:type="dxa"/>
          </w:tcPr>
          <w:p w14:paraId="601BBBF7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УВР, руководители МО</w:t>
            </w:r>
          </w:p>
        </w:tc>
        <w:tc>
          <w:tcPr>
            <w:tcW w:w="1921" w:type="dxa"/>
          </w:tcPr>
          <w:p w14:paraId="2306DDCE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242C" w:rsidRPr="00F979E0" w14:paraId="6DB55FC5" w14:textId="77777777" w:rsidTr="008672EE">
        <w:tc>
          <w:tcPr>
            <w:tcW w:w="2309" w:type="dxa"/>
            <w:vMerge/>
          </w:tcPr>
          <w:p w14:paraId="6964185B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50" w:type="dxa"/>
          </w:tcPr>
          <w:p w14:paraId="40075917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3676" w:type="dxa"/>
          </w:tcPr>
          <w:p w14:paraId="74F18EC2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2104" w:type="dxa"/>
          </w:tcPr>
          <w:p w14:paraId="71FEACA6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УВР, руководители МО</w:t>
            </w:r>
          </w:p>
        </w:tc>
        <w:tc>
          <w:tcPr>
            <w:tcW w:w="1921" w:type="dxa"/>
          </w:tcPr>
          <w:p w14:paraId="52324607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242C" w:rsidRPr="00F979E0" w14:paraId="4795AC08" w14:textId="77777777" w:rsidTr="008672EE">
        <w:tc>
          <w:tcPr>
            <w:tcW w:w="2309" w:type="dxa"/>
            <w:vMerge/>
          </w:tcPr>
          <w:p w14:paraId="6227F19D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50" w:type="dxa"/>
          </w:tcPr>
          <w:p w14:paraId="316D075A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в 1- 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3676" w:type="dxa"/>
          </w:tcPr>
          <w:p w14:paraId="3EBFD014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Рабочие программы курсов внеурочной деятельности реализованы в полном объеме в курсов в 1-й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2104" w:type="dxa"/>
          </w:tcPr>
          <w:p w14:paraId="5F9E5493" w14:textId="7ADFF72A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 xml:space="preserve">Замдиректора по </w:t>
            </w:r>
            <w:r>
              <w:rPr>
                <w:rFonts w:ascii="Times New Roman" w:hAnsi="Times New Roman"/>
                <w:sz w:val="20"/>
                <w:szCs w:val="20"/>
              </w:rPr>
              <w:t>КРР,</w:t>
            </w:r>
            <w:r w:rsidRPr="00F979E0">
              <w:rPr>
                <w:rFonts w:ascii="Times New Roman" w:hAnsi="Times New Roman"/>
                <w:sz w:val="20"/>
                <w:szCs w:val="20"/>
              </w:rPr>
              <w:t xml:space="preserve"> руководители МО</w:t>
            </w:r>
          </w:p>
        </w:tc>
        <w:tc>
          <w:tcPr>
            <w:tcW w:w="1921" w:type="dxa"/>
          </w:tcPr>
          <w:p w14:paraId="581F65EA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242C" w:rsidRPr="00F979E0" w14:paraId="754EB1CC" w14:textId="77777777" w:rsidTr="008672EE">
        <w:tc>
          <w:tcPr>
            <w:tcW w:w="2309" w:type="dxa"/>
            <w:vMerge w:val="restart"/>
          </w:tcPr>
          <w:p w14:paraId="53F58992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79E0">
              <w:rPr>
                <w:rFonts w:ascii="Times New Roman" w:hAnsi="Times New Roman"/>
                <w:bCs/>
                <w:sz w:val="20"/>
                <w:szCs w:val="20"/>
              </w:rPr>
              <w:t>Качество реализации образовательной деятельности</w:t>
            </w:r>
          </w:p>
        </w:tc>
        <w:tc>
          <w:tcPr>
            <w:tcW w:w="4550" w:type="dxa"/>
          </w:tcPr>
          <w:p w14:paraId="0DAB77A4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Проверить ход выполнения подготовки к ГВЭ 2024 с учетом дат проведения пробного и итогового экзаменов.</w:t>
            </w:r>
          </w:p>
        </w:tc>
        <w:tc>
          <w:tcPr>
            <w:tcW w:w="3676" w:type="dxa"/>
          </w:tcPr>
          <w:p w14:paraId="06197AA4" w14:textId="1CCCECC0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План подготовки к ГВЭ на сентябрь-ноябрь (выполнение в полном объеме). Проведение пробных экзаменов по русскому языку и математике в формате ГВЭ. Заявления на участие ИС поданы в сроки.</w:t>
            </w:r>
          </w:p>
        </w:tc>
        <w:tc>
          <w:tcPr>
            <w:tcW w:w="2104" w:type="dxa"/>
          </w:tcPr>
          <w:p w14:paraId="1A829190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</w:t>
            </w:r>
            <w:r w:rsidRPr="00F979E0">
              <w:rPr>
                <w:rFonts w:ascii="Times New Roman" w:hAnsi="Times New Roman"/>
                <w:sz w:val="20"/>
                <w:szCs w:val="20"/>
              </w:rPr>
              <w:br/>
              <w:t xml:space="preserve"> по УВР, руководители МО, учителя-предметники, классные руководители</w:t>
            </w:r>
          </w:p>
        </w:tc>
        <w:tc>
          <w:tcPr>
            <w:tcW w:w="1921" w:type="dxa"/>
          </w:tcPr>
          <w:p w14:paraId="1E170CB1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242C" w:rsidRPr="00F979E0" w14:paraId="2EE51273" w14:textId="77777777" w:rsidTr="008672EE">
        <w:tc>
          <w:tcPr>
            <w:tcW w:w="2309" w:type="dxa"/>
            <w:vMerge/>
          </w:tcPr>
          <w:p w14:paraId="6707D498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50" w:type="dxa"/>
          </w:tcPr>
          <w:p w14:paraId="3273C43B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проведения практических занятий с учащимися 10-х классов по обучению технологии оформления бланков</w:t>
            </w:r>
          </w:p>
        </w:tc>
        <w:tc>
          <w:tcPr>
            <w:tcW w:w="3676" w:type="dxa"/>
          </w:tcPr>
          <w:p w14:paraId="1E3BCC53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Обучающиеся выпускных классов освоили технологию заполнения бланков</w:t>
            </w:r>
          </w:p>
        </w:tc>
        <w:tc>
          <w:tcPr>
            <w:tcW w:w="2104" w:type="dxa"/>
          </w:tcPr>
          <w:p w14:paraId="771A4B2A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УВР, классные руководители, учителя- предметники</w:t>
            </w:r>
          </w:p>
        </w:tc>
        <w:tc>
          <w:tcPr>
            <w:tcW w:w="1921" w:type="dxa"/>
          </w:tcPr>
          <w:p w14:paraId="46C2813E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242C" w:rsidRPr="00F979E0" w14:paraId="1A019F46" w14:textId="77777777" w:rsidTr="008672EE">
        <w:tc>
          <w:tcPr>
            <w:tcW w:w="2309" w:type="dxa"/>
            <w:vMerge/>
          </w:tcPr>
          <w:p w14:paraId="4B9AFF94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50" w:type="dxa"/>
          </w:tcPr>
          <w:p w14:paraId="144BA1B1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Проконтролировать работу учителей-предметников с обучающимися 10 класса, имеющими низкую мотивацию учебно-познавательной деятельности.</w:t>
            </w:r>
          </w:p>
        </w:tc>
        <w:tc>
          <w:tcPr>
            <w:tcW w:w="3676" w:type="dxa"/>
          </w:tcPr>
          <w:p w14:paraId="3486BD5F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Учителя-предметники работают в соответствии с Положением «Работа с учащимися, имеющими низкую мотивацию учебно-познавательной деятельности». Составлен график индивидуальных консультаций для выпускников.</w:t>
            </w:r>
          </w:p>
        </w:tc>
        <w:tc>
          <w:tcPr>
            <w:tcW w:w="2104" w:type="dxa"/>
          </w:tcPr>
          <w:p w14:paraId="301BB696" w14:textId="7CA33991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УВР, педагог-психолог кл. рук. социальный педагог</w:t>
            </w:r>
          </w:p>
          <w:p w14:paraId="32386080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14:paraId="11B64F01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Справка по итогам контроля образовательных результатов обучающихся.</w:t>
            </w:r>
          </w:p>
        </w:tc>
      </w:tr>
      <w:tr w:rsidR="005A242C" w:rsidRPr="00F979E0" w14:paraId="25199DCA" w14:textId="77777777" w:rsidTr="003C05A7">
        <w:tc>
          <w:tcPr>
            <w:tcW w:w="14560" w:type="dxa"/>
            <w:gridSpan w:val="5"/>
          </w:tcPr>
          <w:p w14:paraId="4B4805F6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</w:tr>
      <w:tr w:rsidR="005A242C" w:rsidRPr="00F979E0" w14:paraId="00E071C8" w14:textId="77777777" w:rsidTr="008672EE">
        <w:tc>
          <w:tcPr>
            <w:tcW w:w="2309" w:type="dxa"/>
            <w:vMerge w:val="restart"/>
          </w:tcPr>
          <w:p w14:paraId="62C705AE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79E0">
              <w:rPr>
                <w:rFonts w:ascii="Times New Roman" w:hAnsi="Times New Roman"/>
                <w:bCs/>
                <w:sz w:val="20"/>
                <w:szCs w:val="20"/>
              </w:rPr>
              <w:t>Качество образовательных результатов обучающихся</w:t>
            </w:r>
          </w:p>
        </w:tc>
        <w:tc>
          <w:tcPr>
            <w:tcW w:w="4550" w:type="dxa"/>
          </w:tcPr>
          <w:p w14:paraId="0831C000" w14:textId="1CE47C3E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Проконтролировать выполнение мероприятий плана-графика предметных результатов в 1-м полугодии, подвести промежуточные итоги мониторинга предметных результатов (диагностических работ с целью овладения учащимися методикой выполнения заданий) в 10- х классах</w:t>
            </w:r>
          </w:p>
        </w:tc>
        <w:tc>
          <w:tcPr>
            <w:tcW w:w="3676" w:type="dxa"/>
          </w:tcPr>
          <w:p w14:paraId="779F8707" w14:textId="047F2713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плана-графика предметных результатов в 1-м полугодии реализованы в полном объеме, промежуточные итоги мониторинга предметных результатов отражены в аналитической справке.</w:t>
            </w:r>
          </w:p>
        </w:tc>
        <w:tc>
          <w:tcPr>
            <w:tcW w:w="2104" w:type="dxa"/>
          </w:tcPr>
          <w:p w14:paraId="3E0C1F3D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УВР, рук-ли МО</w:t>
            </w:r>
          </w:p>
        </w:tc>
        <w:tc>
          <w:tcPr>
            <w:tcW w:w="1921" w:type="dxa"/>
          </w:tcPr>
          <w:p w14:paraId="72173F33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5A242C" w:rsidRPr="00F979E0" w14:paraId="3F6774D1" w14:textId="77777777" w:rsidTr="008672EE">
        <w:tc>
          <w:tcPr>
            <w:tcW w:w="2309" w:type="dxa"/>
            <w:vMerge/>
          </w:tcPr>
          <w:p w14:paraId="3D79A8A6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50" w:type="dxa"/>
          </w:tcPr>
          <w:p w14:paraId="7F47BB79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в 1 полугодии, соответствие проведенных занятий планированию</w:t>
            </w:r>
          </w:p>
        </w:tc>
        <w:tc>
          <w:tcPr>
            <w:tcW w:w="3676" w:type="dxa"/>
          </w:tcPr>
          <w:p w14:paraId="7DF00E15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Рабочие программы учебных предметов, курсов реализованы в полном объеме в курсах в 1-м полугодии, занятия проходили в соответствии с планированием</w:t>
            </w:r>
          </w:p>
        </w:tc>
        <w:tc>
          <w:tcPr>
            <w:tcW w:w="2104" w:type="dxa"/>
          </w:tcPr>
          <w:p w14:paraId="7D594904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</w:t>
            </w:r>
          </w:p>
        </w:tc>
        <w:tc>
          <w:tcPr>
            <w:tcW w:w="1921" w:type="dxa"/>
          </w:tcPr>
          <w:p w14:paraId="6553155D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242C" w:rsidRPr="00F979E0" w14:paraId="2F00E295" w14:textId="77777777" w:rsidTr="008672EE">
        <w:tc>
          <w:tcPr>
            <w:tcW w:w="2309" w:type="dxa"/>
            <w:vMerge/>
          </w:tcPr>
          <w:p w14:paraId="7EF93C34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50" w:type="dxa"/>
          </w:tcPr>
          <w:p w14:paraId="3A87A5A1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Проконтролировать объем реализации рабочих программ воспитания в 1-м полугодии соответствие проведенных мероприятий по воспитанию календарным планам воспитательной работы </w:t>
            </w:r>
          </w:p>
        </w:tc>
        <w:tc>
          <w:tcPr>
            <w:tcW w:w="3676" w:type="dxa"/>
          </w:tcPr>
          <w:p w14:paraId="00E9EC61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Рабочие программы воспитания реализованы в полном объеме в курсов в 1-м полугодии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2104" w:type="dxa"/>
          </w:tcPr>
          <w:p w14:paraId="291E0561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ВР</w:t>
            </w:r>
          </w:p>
        </w:tc>
        <w:tc>
          <w:tcPr>
            <w:tcW w:w="1921" w:type="dxa"/>
          </w:tcPr>
          <w:p w14:paraId="7FC1204B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242C" w:rsidRPr="00F979E0" w14:paraId="3AD5A483" w14:textId="77777777" w:rsidTr="008672EE">
        <w:tc>
          <w:tcPr>
            <w:tcW w:w="2309" w:type="dxa"/>
          </w:tcPr>
          <w:p w14:paraId="50013DA1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79E0">
              <w:rPr>
                <w:rFonts w:ascii="Times New Roman" w:hAnsi="Times New Roman"/>
                <w:bCs/>
                <w:sz w:val="20"/>
                <w:szCs w:val="20"/>
              </w:rPr>
              <w:t>Качество образовательных результатов обучающихся</w:t>
            </w:r>
          </w:p>
        </w:tc>
        <w:tc>
          <w:tcPr>
            <w:tcW w:w="4550" w:type="dxa"/>
          </w:tcPr>
          <w:p w14:paraId="5AA6189C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в 1- м полугодии, соответствие проведенных внеурочных мероприятий планам внеурочной деятельности</w:t>
            </w:r>
          </w:p>
        </w:tc>
        <w:tc>
          <w:tcPr>
            <w:tcW w:w="3676" w:type="dxa"/>
          </w:tcPr>
          <w:p w14:paraId="310B11AF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Рабочие программы курсов внеурочной деятельности реализованы в полном объеме в курсах в 1-м полугодии,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2104" w:type="dxa"/>
          </w:tcPr>
          <w:p w14:paraId="10B22777" w14:textId="34D7E3DF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 xml:space="preserve">Замдиректора по </w:t>
            </w:r>
            <w:r w:rsidR="00404368">
              <w:rPr>
                <w:rFonts w:ascii="Times New Roman" w:hAnsi="Times New Roman"/>
                <w:sz w:val="20"/>
                <w:szCs w:val="20"/>
              </w:rPr>
              <w:t>КРР</w:t>
            </w:r>
          </w:p>
        </w:tc>
        <w:tc>
          <w:tcPr>
            <w:tcW w:w="1921" w:type="dxa"/>
          </w:tcPr>
          <w:p w14:paraId="1DA0BF3F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242C" w:rsidRPr="00F979E0" w14:paraId="5A77E24C" w14:textId="77777777" w:rsidTr="008672EE">
        <w:tc>
          <w:tcPr>
            <w:tcW w:w="2309" w:type="dxa"/>
          </w:tcPr>
          <w:p w14:paraId="348E9DFE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79E0">
              <w:rPr>
                <w:rFonts w:ascii="Times New Roman" w:hAnsi="Times New Roman"/>
                <w:bCs/>
                <w:sz w:val="20"/>
                <w:szCs w:val="20"/>
              </w:rPr>
              <w:t>Качество реализации образовательной деятельности</w:t>
            </w:r>
          </w:p>
        </w:tc>
        <w:tc>
          <w:tcPr>
            <w:tcW w:w="4550" w:type="dxa"/>
          </w:tcPr>
          <w:p w14:paraId="5E4FF728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Проконтролировать работу педагогического коллектива с обучающимися группы риска, неуспевающими и низкомотивированными обучающимися. Провести собеседование с классными руководителями.</w:t>
            </w:r>
          </w:p>
        </w:tc>
        <w:tc>
          <w:tcPr>
            <w:tcW w:w="3676" w:type="dxa"/>
          </w:tcPr>
          <w:p w14:paraId="3CC9AA39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Проанализированы причины слабой успеваемости обучающихся, выданы рекомендации по проведению мероприятий, направленных на повышение успеваемости и мотивации обучающихся.</w:t>
            </w:r>
          </w:p>
        </w:tc>
        <w:tc>
          <w:tcPr>
            <w:tcW w:w="2104" w:type="dxa"/>
          </w:tcPr>
          <w:p w14:paraId="1F942DBE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УВР, социальный педагог, педагог -психолог, классные руководители</w:t>
            </w:r>
          </w:p>
        </w:tc>
        <w:tc>
          <w:tcPr>
            <w:tcW w:w="1921" w:type="dxa"/>
          </w:tcPr>
          <w:p w14:paraId="12AB8E1E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242C" w:rsidRPr="00F979E0" w14:paraId="483F4F10" w14:textId="77777777" w:rsidTr="008672EE">
        <w:tc>
          <w:tcPr>
            <w:tcW w:w="2309" w:type="dxa"/>
            <w:vMerge w:val="restart"/>
          </w:tcPr>
          <w:p w14:paraId="44316FCD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79E0">
              <w:rPr>
                <w:rFonts w:ascii="Times New Roman" w:hAnsi="Times New Roman"/>
                <w:bCs/>
                <w:sz w:val="20"/>
                <w:szCs w:val="20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50" w:type="dxa"/>
          </w:tcPr>
          <w:p w14:paraId="379ADE6B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Проконтролировать соответствие проводимых педагогом-психологом мероприятий в первом полугодии плану работы педагога-психолога</w:t>
            </w:r>
          </w:p>
        </w:tc>
        <w:tc>
          <w:tcPr>
            <w:tcW w:w="3676" w:type="dxa"/>
          </w:tcPr>
          <w:p w14:paraId="4B538BA2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Педагог-психолог проводил мероприятия в первом полугодии в соответствии с планом</w:t>
            </w:r>
          </w:p>
        </w:tc>
        <w:tc>
          <w:tcPr>
            <w:tcW w:w="2104" w:type="dxa"/>
          </w:tcPr>
          <w:p w14:paraId="5F209ABE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КРР</w:t>
            </w:r>
          </w:p>
        </w:tc>
        <w:tc>
          <w:tcPr>
            <w:tcW w:w="1921" w:type="dxa"/>
          </w:tcPr>
          <w:p w14:paraId="00DD6383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242C" w:rsidRPr="00F979E0" w14:paraId="6A03038A" w14:textId="77777777" w:rsidTr="008672EE">
        <w:tc>
          <w:tcPr>
            <w:tcW w:w="2309" w:type="dxa"/>
            <w:vMerge/>
          </w:tcPr>
          <w:p w14:paraId="3FC8F4AD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50" w:type="dxa"/>
          </w:tcPr>
          <w:p w14:paraId="1B5F6A51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Провести анкетирование родителей выпускных классов по поводу удовлетворенности работы по подготовке к ГВЭ</w:t>
            </w:r>
          </w:p>
        </w:tc>
        <w:tc>
          <w:tcPr>
            <w:tcW w:w="3676" w:type="dxa"/>
          </w:tcPr>
          <w:p w14:paraId="367E5442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Анкетирование выявило удовлетворенность работой педагогов по подготовке к ГИА. План подготовки к ГИА скорректирован с учетом поступивших замечаний и предложений.</w:t>
            </w:r>
          </w:p>
        </w:tc>
        <w:tc>
          <w:tcPr>
            <w:tcW w:w="2104" w:type="dxa"/>
          </w:tcPr>
          <w:p w14:paraId="27732F9C" w14:textId="5E0EA92B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УВР, кл. рук-л</w:t>
            </w:r>
            <w:r w:rsidR="00404368">
              <w:rPr>
                <w:rFonts w:ascii="Times New Roman" w:hAnsi="Times New Roman"/>
                <w:sz w:val="20"/>
                <w:szCs w:val="20"/>
              </w:rPr>
              <w:t xml:space="preserve">ь </w:t>
            </w:r>
            <w:r w:rsidRPr="00F979E0">
              <w:rPr>
                <w:rFonts w:ascii="Times New Roman" w:hAnsi="Times New Roman"/>
                <w:sz w:val="20"/>
                <w:szCs w:val="20"/>
              </w:rPr>
              <w:t>10  класс</w:t>
            </w:r>
            <w:r w:rsidR="0040436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921" w:type="dxa"/>
          </w:tcPr>
          <w:p w14:paraId="08F64007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242C" w:rsidRPr="00F979E0" w14:paraId="24DBB2AA" w14:textId="77777777" w:rsidTr="003C05A7">
        <w:tc>
          <w:tcPr>
            <w:tcW w:w="14560" w:type="dxa"/>
            <w:gridSpan w:val="5"/>
          </w:tcPr>
          <w:p w14:paraId="10ABAB6A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</w:tr>
      <w:tr w:rsidR="005A242C" w:rsidRPr="00F979E0" w14:paraId="37BD3011" w14:textId="77777777" w:rsidTr="008672EE">
        <w:tc>
          <w:tcPr>
            <w:tcW w:w="2309" w:type="dxa"/>
            <w:vMerge w:val="restart"/>
          </w:tcPr>
          <w:p w14:paraId="1B61DD3B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79E0">
              <w:rPr>
                <w:rFonts w:ascii="Times New Roman" w:hAnsi="Times New Roman"/>
                <w:bCs/>
                <w:sz w:val="20"/>
                <w:szCs w:val="20"/>
              </w:rPr>
              <w:t>Качество образовательных результатов обучающихся</w:t>
            </w:r>
          </w:p>
        </w:tc>
        <w:tc>
          <w:tcPr>
            <w:tcW w:w="4550" w:type="dxa"/>
          </w:tcPr>
          <w:p w14:paraId="1470E020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Провести контроль состояния процесса обучения и развития обучающихся на дому (посещение уроков, анализ документации)</w:t>
            </w:r>
          </w:p>
        </w:tc>
        <w:tc>
          <w:tcPr>
            <w:tcW w:w="3676" w:type="dxa"/>
          </w:tcPr>
          <w:p w14:paraId="4952EE3C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Рабочие программы обучения обучающихся на дому выполнены в полном объеме.</w:t>
            </w:r>
          </w:p>
        </w:tc>
        <w:tc>
          <w:tcPr>
            <w:tcW w:w="2104" w:type="dxa"/>
          </w:tcPr>
          <w:p w14:paraId="0D8A5FFF" w14:textId="0A5D8B60" w:rsidR="005A242C" w:rsidRPr="00F979E0" w:rsidRDefault="00404368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5A242C" w:rsidRPr="00F979E0">
              <w:rPr>
                <w:rFonts w:ascii="Times New Roman" w:hAnsi="Times New Roman"/>
                <w:sz w:val="20"/>
                <w:szCs w:val="20"/>
              </w:rPr>
              <w:t>аместитель директора по КРР</w:t>
            </w:r>
          </w:p>
        </w:tc>
        <w:tc>
          <w:tcPr>
            <w:tcW w:w="1921" w:type="dxa"/>
          </w:tcPr>
          <w:p w14:paraId="10917834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242C" w:rsidRPr="00F979E0" w14:paraId="1D60764C" w14:textId="77777777" w:rsidTr="008672EE">
        <w:tc>
          <w:tcPr>
            <w:tcW w:w="2309" w:type="dxa"/>
            <w:vMerge/>
          </w:tcPr>
          <w:p w14:paraId="6FE9D975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50" w:type="dxa"/>
          </w:tcPr>
          <w:p w14:paraId="7948632C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пробного итогового собеседования в 10-х классах</w:t>
            </w:r>
          </w:p>
        </w:tc>
        <w:tc>
          <w:tcPr>
            <w:tcW w:w="3676" w:type="dxa"/>
          </w:tcPr>
          <w:p w14:paraId="691190FC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Результаты пробного итогового собеседования проанализированы, составлена аналитическая справка. Результаты доведены до сведения родителей выпускников. План подготовки выпускников к итоговому собеседованию скорректирован с учетом результатов пробного итогового собеседования.</w:t>
            </w:r>
          </w:p>
        </w:tc>
        <w:tc>
          <w:tcPr>
            <w:tcW w:w="2104" w:type="dxa"/>
          </w:tcPr>
          <w:p w14:paraId="61F3F314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</w:t>
            </w:r>
          </w:p>
        </w:tc>
        <w:tc>
          <w:tcPr>
            <w:tcW w:w="1921" w:type="dxa"/>
          </w:tcPr>
          <w:p w14:paraId="66C136CE" w14:textId="77777777" w:rsidR="005A242C" w:rsidRPr="00F979E0" w:rsidRDefault="005A242C" w:rsidP="005A242C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4368" w:rsidRPr="00F979E0" w14:paraId="46A3DEB4" w14:textId="77777777" w:rsidTr="008672EE">
        <w:tc>
          <w:tcPr>
            <w:tcW w:w="2309" w:type="dxa"/>
          </w:tcPr>
          <w:p w14:paraId="7602D3D2" w14:textId="0C20E528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79E0">
              <w:rPr>
                <w:rFonts w:ascii="Times New Roman" w:hAnsi="Times New Roman"/>
                <w:bCs/>
                <w:sz w:val="20"/>
                <w:szCs w:val="20"/>
              </w:rPr>
              <w:t>Качество реализации образовательной деятельности</w:t>
            </w:r>
          </w:p>
        </w:tc>
        <w:tc>
          <w:tcPr>
            <w:tcW w:w="4550" w:type="dxa"/>
          </w:tcPr>
          <w:p w14:paraId="658515F9" w14:textId="253CCB3D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организации самоподготовки в интернате</w:t>
            </w:r>
          </w:p>
        </w:tc>
        <w:tc>
          <w:tcPr>
            <w:tcW w:w="3676" w:type="dxa"/>
          </w:tcPr>
          <w:p w14:paraId="3DA8E6DF" w14:textId="284DADF1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Самоподготовка в интернате проводится в соответствии с Единым режимом дня</w:t>
            </w:r>
          </w:p>
        </w:tc>
        <w:tc>
          <w:tcPr>
            <w:tcW w:w="2104" w:type="dxa"/>
          </w:tcPr>
          <w:p w14:paraId="13ADC4B1" w14:textId="60D92708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 xml:space="preserve">Замдиректора по УВР. </w:t>
            </w:r>
            <w:r>
              <w:rPr>
                <w:rFonts w:ascii="Times New Roman" w:hAnsi="Times New Roman"/>
                <w:sz w:val="20"/>
                <w:szCs w:val="20"/>
              </w:rPr>
              <w:t>Зав.интернатом</w:t>
            </w:r>
          </w:p>
        </w:tc>
        <w:tc>
          <w:tcPr>
            <w:tcW w:w="1921" w:type="dxa"/>
          </w:tcPr>
          <w:p w14:paraId="0C5F7F50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4368" w:rsidRPr="00F979E0" w14:paraId="52B5D68A" w14:textId="77777777" w:rsidTr="008672EE">
        <w:tc>
          <w:tcPr>
            <w:tcW w:w="2309" w:type="dxa"/>
          </w:tcPr>
          <w:p w14:paraId="7A0FC0C3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79E0">
              <w:rPr>
                <w:rFonts w:ascii="Times New Roman" w:hAnsi="Times New Roman"/>
                <w:bCs/>
                <w:sz w:val="20"/>
                <w:szCs w:val="20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50" w:type="dxa"/>
          </w:tcPr>
          <w:p w14:paraId="4962E137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Проверить готовность школы к 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 организации образовательного процесса</w:t>
            </w:r>
          </w:p>
        </w:tc>
        <w:tc>
          <w:tcPr>
            <w:tcW w:w="3676" w:type="dxa"/>
          </w:tcPr>
          <w:p w14:paraId="7166D5DE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Условия, в которых проходит образовательная деятельность, соответствуют требованиям охраны труда, техники безопасности, пожарной безопасности и антитеррористической защищенности объекта, санитарным нормам</w:t>
            </w:r>
          </w:p>
        </w:tc>
        <w:tc>
          <w:tcPr>
            <w:tcW w:w="2104" w:type="dxa"/>
          </w:tcPr>
          <w:p w14:paraId="11278C27" w14:textId="6A9BAE3D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 xml:space="preserve">Директор, замдиректора по ПОР, </w:t>
            </w:r>
            <w:r>
              <w:rPr>
                <w:rFonts w:ascii="Times New Roman" w:hAnsi="Times New Roman"/>
                <w:sz w:val="20"/>
                <w:szCs w:val="20"/>
              </w:rPr>
              <w:t>инженер по ТБ и ППБ</w:t>
            </w:r>
          </w:p>
        </w:tc>
        <w:tc>
          <w:tcPr>
            <w:tcW w:w="1921" w:type="dxa"/>
          </w:tcPr>
          <w:p w14:paraId="35387A3A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4368" w:rsidRPr="00F979E0" w14:paraId="38EB3FA9" w14:textId="77777777" w:rsidTr="008672EE">
        <w:tc>
          <w:tcPr>
            <w:tcW w:w="2309" w:type="dxa"/>
          </w:tcPr>
          <w:p w14:paraId="77DF9CD5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50" w:type="dxa"/>
          </w:tcPr>
          <w:p w14:paraId="58909E8C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3676" w:type="dxa"/>
          </w:tcPr>
          <w:p w14:paraId="3F1F54C6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2104" w:type="dxa"/>
          </w:tcPr>
          <w:p w14:paraId="300409B2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УВР, техник-программист</w:t>
            </w:r>
          </w:p>
        </w:tc>
        <w:tc>
          <w:tcPr>
            <w:tcW w:w="1921" w:type="dxa"/>
          </w:tcPr>
          <w:p w14:paraId="25F4BC5F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4368" w:rsidRPr="00F979E0" w14:paraId="000DB42A" w14:textId="77777777" w:rsidTr="003C05A7">
        <w:tc>
          <w:tcPr>
            <w:tcW w:w="14560" w:type="dxa"/>
            <w:gridSpan w:val="5"/>
          </w:tcPr>
          <w:p w14:paraId="33F6043F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</w:tr>
      <w:tr w:rsidR="00404368" w:rsidRPr="00F979E0" w14:paraId="3496F789" w14:textId="77777777" w:rsidTr="008672EE">
        <w:tc>
          <w:tcPr>
            <w:tcW w:w="2309" w:type="dxa"/>
          </w:tcPr>
          <w:p w14:paraId="28C5697B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79E0">
              <w:rPr>
                <w:rFonts w:ascii="Times New Roman" w:hAnsi="Times New Roman"/>
                <w:bCs/>
                <w:sz w:val="20"/>
                <w:szCs w:val="20"/>
              </w:rPr>
              <w:t>Качество образовательных результатов обучающихся</w:t>
            </w:r>
          </w:p>
        </w:tc>
        <w:tc>
          <w:tcPr>
            <w:tcW w:w="4550" w:type="dxa"/>
          </w:tcPr>
          <w:p w14:paraId="386C4C55" w14:textId="72A3A4CC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итогового собеседования в 10 класс</w:t>
            </w:r>
            <w:r w:rsidR="00F35106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3676" w:type="dxa"/>
          </w:tcPr>
          <w:p w14:paraId="2DB92648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Результаты итогового собеседования проанализированы, составлена аналитическая справка. Результаты доведены до сведения родителей выпускников.</w:t>
            </w:r>
          </w:p>
        </w:tc>
        <w:tc>
          <w:tcPr>
            <w:tcW w:w="2104" w:type="dxa"/>
          </w:tcPr>
          <w:p w14:paraId="32FE63FC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</w:t>
            </w:r>
          </w:p>
        </w:tc>
        <w:tc>
          <w:tcPr>
            <w:tcW w:w="1921" w:type="dxa"/>
          </w:tcPr>
          <w:p w14:paraId="644E8D7E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404368" w:rsidRPr="00F979E0" w14:paraId="55512B7E" w14:textId="77777777" w:rsidTr="008672EE">
        <w:tc>
          <w:tcPr>
            <w:tcW w:w="2309" w:type="dxa"/>
            <w:vMerge w:val="restart"/>
          </w:tcPr>
          <w:p w14:paraId="1EA317AA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79E0">
              <w:rPr>
                <w:rFonts w:ascii="Times New Roman" w:hAnsi="Times New Roman"/>
                <w:bCs/>
                <w:sz w:val="20"/>
                <w:szCs w:val="20"/>
              </w:rPr>
              <w:t>Качество реализации образовательной деятельности</w:t>
            </w:r>
          </w:p>
        </w:tc>
        <w:tc>
          <w:tcPr>
            <w:tcW w:w="4550" w:type="dxa"/>
          </w:tcPr>
          <w:p w14:paraId="71CFA6E0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Проконтролировать выполнение мероприятий плана мониторинга качества преподавания учебных предметов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3676" w:type="dxa"/>
          </w:tcPr>
          <w:p w14:paraId="4641E293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плана мониторинга качества преподавания учебных предметов на декабрь–февраль реализованы в полном объеме, промежуточные итоги мониторинга качества преподавания учебных предметов отражены в аналитических справках по результатам проведения мероприятий план</w:t>
            </w:r>
          </w:p>
        </w:tc>
        <w:tc>
          <w:tcPr>
            <w:tcW w:w="2104" w:type="dxa"/>
          </w:tcPr>
          <w:p w14:paraId="689DFD56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 xml:space="preserve"> Руководители МО, замдиректора по УВР</w:t>
            </w:r>
          </w:p>
        </w:tc>
        <w:tc>
          <w:tcPr>
            <w:tcW w:w="1921" w:type="dxa"/>
          </w:tcPr>
          <w:p w14:paraId="100CC794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404368" w:rsidRPr="00F979E0" w14:paraId="0A1938C2" w14:textId="77777777" w:rsidTr="008672EE">
        <w:tc>
          <w:tcPr>
            <w:tcW w:w="2309" w:type="dxa"/>
            <w:vMerge/>
          </w:tcPr>
          <w:p w14:paraId="25FE597E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50" w:type="dxa"/>
          </w:tcPr>
          <w:p w14:paraId="29BBECA6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Провести анкетирование учащихся по формированию гражданственности в 7-8 классах</w:t>
            </w:r>
          </w:p>
        </w:tc>
        <w:tc>
          <w:tcPr>
            <w:tcW w:w="3676" w:type="dxa"/>
          </w:tcPr>
          <w:p w14:paraId="297266C9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Результаты анкетирования проанализированы, на их основе скорректированы планы воспитательной работы классных руководителей.</w:t>
            </w:r>
          </w:p>
        </w:tc>
        <w:tc>
          <w:tcPr>
            <w:tcW w:w="2104" w:type="dxa"/>
          </w:tcPr>
          <w:p w14:paraId="24DDF5A1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УВР, советник директора по ВР</w:t>
            </w:r>
          </w:p>
        </w:tc>
        <w:tc>
          <w:tcPr>
            <w:tcW w:w="1921" w:type="dxa"/>
          </w:tcPr>
          <w:p w14:paraId="7224D556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4368" w:rsidRPr="00F979E0" w14:paraId="5EE28243" w14:textId="77777777" w:rsidTr="008672EE">
        <w:tc>
          <w:tcPr>
            <w:tcW w:w="2309" w:type="dxa"/>
          </w:tcPr>
          <w:p w14:paraId="04A32F57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79E0">
              <w:rPr>
                <w:rFonts w:ascii="Times New Roman" w:hAnsi="Times New Roman"/>
                <w:bCs/>
                <w:sz w:val="20"/>
                <w:szCs w:val="20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50" w:type="dxa"/>
          </w:tcPr>
          <w:p w14:paraId="035BCD50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Проконтролировать выполнение мероприятий плана методической работы школы в декабре– феврале</w:t>
            </w:r>
          </w:p>
        </w:tc>
        <w:tc>
          <w:tcPr>
            <w:tcW w:w="3676" w:type="dxa"/>
          </w:tcPr>
          <w:p w14:paraId="73E02C15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2104" w:type="dxa"/>
          </w:tcPr>
          <w:p w14:paraId="7A082068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 Рук-ли МО</w:t>
            </w:r>
          </w:p>
        </w:tc>
        <w:tc>
          <w:tcPr>
            <w:tcW w:w="1921" w:type="dxa"/>
          </w:tcPr>
          <w:p w14:paraId="24D01C83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4368" w:rsidRPr="00F979E0" w14:paraId="140B0E7A" w14:textId="77777777" w:rsidTr="003C05A7">
        <w:tc>
          <w:tcPr>
            <w:tcW w:w="14560" w:type="dxa"/>
            <w:gridSpan w:val="5"/>
          </w:tcPr>
          <w:p w14:paraId="32AC38C8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</w:tr>
      <w:tr w:rsidR="00404368" w:rsidRPr="00F979E0" w14:paraId="2B1BA4E2" w14:textId="77777777" w:rsidTr="008672EE">
        <w:tc>
          <w:tcPr>
            <w:tcW w:w="2309" w:type="dxa"/>
            <w:vMerge w:val="restart"/>
          </w:tcPr>
          <w:p w14:paraId="07370C2E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79E0">
              <w:rPr>
                <w:rFonts w:ascii="Times New Roman" w:hAnsi="Times New Roman"/>
                <w:bCs/>
                <w:sz w:val="20"/>
                <w:szCs w:val="20"/>
              </w:rPr>
              <w:t>Качество образовательных результатов обучающихся</w:t>
            </w:r>
          </w:p>
        </w:tc>
        <w:tc>
          <w:tcPr>
            <w:tcW w:w="4550" w:type="dxa"/>
          </w:tcPr>
          <w:p w14:paraId="65DAFA7B" w14:textId="0AF61BC0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Проконтролировать выполнение мероприятий плана-графика предметных результатов в 3 четверти, подвести промежуточные итоги мониторинга предметных результатов.</w:t>
            </w:r>
          </w:p>
        </w:tc>
        <w:tc>
          <w:tcPr>
            <w:tcW w:w="3676" w:type="dxa"/>
          </w:tcPr>
          <w:p w14:paraId="1CC81C40" w14:textId="1E934F1F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плана-графика предметных результатов (график проведения контрольных работ, практическая часть программ) в 3 четверти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104" w:type="dxa"/>
          </w:tcPr>
          <w:p w14:paraId="43F07561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</w:t>
            </w:r>
          </w:p>
        </w:tc>
        <w:tc>
          <w:tcPr>
            <w:tcW w:w="1921" w:type="dxa"/>
          </w:tcPr>
          <w:p w14:paraId="7AD3D191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4368" w:rsidRPr="00F979E0" w14:paraId="6AFA7A05" w14:textId="77777777" w:rsidTr="008672EE">
        <w:tc>
          <w:tcPr>
            <w:tcW w:w="2309" w:type="dxa"/>
            <w:vMerge/>
          </w:tcPr>
          <w:p w14:paraId="5E9139A8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50" w:type="dxa"/>
          </w:tcPr>
          <w:p w14:paraId="045DCDC8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в 3 четверти, соответствие проведенных занятий планированию</w:t>
            </w:r>
          </w:p>
        </w:tc>
        <w:tc>
          <w:tcPr>
            <w:tcW w:w="3676" w:type="dxa"/>
          </w:tcPr>
          <w:p w14:paraId="1DAC2CC7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Рабочие программы учебных предметов, курсов реализованы в полном объеме в курсов в 3 четверти, занятия проходили в соответствии с планированием</w:t>
            </w:r>
          </w:p>
        </w:tc>
        <w:tc>
          <w:tcPr>
            <w:tcW w:w="2104" w:type="dxa"/>
          </w:tcPr>
          <w:p w14:paraId="713E8DD4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</w:t>
            </w:r>
          </w:p>
        </w:tc>
        <w:tc>
          <w:tcPr>
            <w:tcW w:w="1921" w:type="dxa"/>
          </w:tcPr>
          <w:p w14:paraId="07D3FF6C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4368" w:rsidRPr="00F979E0" w14:paraId="37188DAA" w14:textId="77777777" w:rsidTr="008672EE">
        <w:tc>
          <w:tcPr>
            <w:tcW w:w="2309" w:type="dxa"/>
            <w:vMerge/>
          </w:tcPr>
          <w:p w14:paraId="2627FCF7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50" w:type="dxa"/>
          </w:tcPr>
          <w:p w14:paraId="67205FFA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в 3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3676" w:type="dxa"/>
          </w:tcPr>
          <w:p w14:paraId="600EE843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Рабочие программы воспитания реализованы в полном объеме курсов в 3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2104" w:type="dxa"/>
          </w:tcPr>
          <w:p w14:paraId="36F14881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</w:t>
            </w:r>
          </w:p>
        </w:tc>
        <w:tc>
          <w:tcPr>
            <w:tcW w:w="1921" w:type="dxa"/>
          </w:tcPr>
          <w:p w14:paraId="6177417F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4368" w:rsidRPr="00F979E0" w14:paraId="602A8CCD" w14:textId="77777777" w:rsidTr="008672EE">
        <w:tc>
          <w:tcPr>
            <w:tcW w:w="2309" w:type="dxa"/>
            <w:vMerge w:val="restart"/>
          </w:tcPr>
          <w:p w14:paraId="43FF7525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50" w:type="dxa"/>
          </w:tcPr>
          <w:p w14:paraId="3A3DE3BC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в 3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3676" w:type="dxa"/>
          </w:tcPr>
          <w:p w14:paraId="73566E39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Рабочие программы курсов внеурочной деятельности реализованы в полном объеме курсов в 3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2104" w:type="dxa"/>
          </w:tcPr>
          <w:p w14:paraId="55CF731F" w14:textId="4EAF01FF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 xml:space="preserve">Замдиректора по </w:t>
            </w:r>
            <w:r w:rsidR="00F35106">
              <w:rPr>
                <w:rFonts w:ascii="Times New Roman" w:hAnsi="Times New Roman"/>
                <w:sz w:val="20"/>
                <w:szCs w:val="20"/>
              </w:rPr>
              <w:t>КРР</w:t>
            </w:r>
          </w:p>
        </w:tc>
        <w:tc>
          <w:tcPr>
            <w:tcW w:w="1921" w:type="dxa"/>
          </w:tcPr>
          <w:p w14:paraId="12805431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4368" w:rsidRPr="00F979E0" w14:paraId="4AA0B0D3" w14:textId="77777777" w:rsidTr="008672EE">
        <w:tc>
          <w:tcPr>
            <w:tcW w:w="2309" w:type="dxa"/>
            <w:vMerge/>
          </w:tcPr>
          <w:p w14:paraId="5B688CBB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50" w:type="dxa"/>
          </w:tcPr>
          <w:p w14:paraId="54EBD03A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Пробные экзамены по русскому языку, математике</w:t>
            </w:r>
          </w:p>
        </w:tc>
        <w:tc>
          <w:tcPr>
            <w:tcW w:w="3676" w:type="dxa"/>
          </w:tcPr>
          <w:p w14:paraId="75A0294B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Анализ результатов пробных экзаменов по русскому языку и математике</w:t>
            </w:r>
          </w:p>
        </w:tc>
        <w:tc>
          <w:tcPr>
            <w:tcW w:w="2104" w:type="dxa"/>
          </w:tcPr>
          <w:p w14:paraId="1C5D157D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УВР, руководители МО, учителя-предметники</w:t>
            </w:r>
          </w:p>
        </w:tc>
        <w:tc>
          <w:tcPr>
            <w:tcW w:w="1921" w:type="dxa"/>
          </w:tcPr>
          <w:p w14:paraId="3A0E1DF9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4368" w:rsidRPr="00F979E0" w14:paraId="60018592" w14:textId="77777777" w:rsidTr="008672EE">
        <w:tc>
          <w:tcPr>
            <w:tcW w:w="2309" w:type="dxa"/>
            <w:vMerge w:val="restart"/>
          </w:tcPr>
          <w:p w14:paraId="11AC608D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79E0">
              <w:rPr>
                <w:rFonts w:ascii="Times New Roman" w:hAnsi="Times New Roman"/>
                <w:bCs/>
                <w:sz w:val="20"/>
                <w:szCs w:val="20"/>
              </w:rPr>
              <w:t>Качество реализации образовательной деятельности</w:t>
            </w:r>
          </w:p>
        </w:tc>
        <w:tc>
          <w:tcPr>
            <w:tcW w:w="4550" w:type="dxa"/>
          </w:tcPr>
          <w:p w14:paraId="1D00C928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Посещение уроков с целью проверки реализации модуля «Школьный урок» рабочей программы воспитания</w:t>
            </w:r>
          </w:p>
        </w:tc>
        <w:tc>
          <w:tcPr>
            <w:tcW w:w="3676" w:type="dxa"/>
          </w:tcPr>
          <w:p w14:paraId="4231C565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 в полной мере реализуют направления модуля «Школьный урок» рабочей программы воспитания</w:t>
            </w:r>
          </w:p>
        </w:tc>
        <w:tc>
          <w:tcPr>
            <w:tcW w:w="2104" w:type="dxa"/>
          </w:tcPr>
          <w:p w14:paraId="0A6E8092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УВР, руководители МО</w:t>
            </w:r>
          </w:p>
        </w:tc>
        <w:tc>
          <w:tcPr>
            <w:tcW w:w="1921" w:type="dxa"/>
          </w:tcPr>
          <w:p w14:paraId="4C472273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4368" w:rsidRPr="00F979E0" w14:paraId="7850E28E" w14:textId="77777777" w:rsidTr="008672EE">
        <w:tc>
          <w:tcPr>
            <w:tcW w:w="2309" w:type="dxa"/>
            <w:vMerge/>
          </w:tcPr>
          <w:p w14:paraId="34E37A22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50" w:type="dxa"/>
          </w:tcPr>
          <w:p w14:paraId="15D145FE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Проконтролировать качество проведения внеурочных занятий «Разговоры о важном»</w:t>
            </w:r>
          </w:p>
        </w:tc>
        <w:tc>
          <w:tcPr>
            <w:tcW w:w="3676" w:type="dxa"/>
          </w:tcPr>
          <w:p w14:paraId="1876DA5F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Качество проведения внеурочных занятий «Разговоры о важном» отвечает требованиям</w:t>
            </w:r>
          </w:p>
        </w:tc>
        <w:tc>
          <w:tcPr>
            <w:tcW w:w="2104" w:type="dxa"/>
          </w:tcPr>
          <w:p w14:paraId="22A431B9" w14:textId="1E378EFB" w:rsidR="00404368" w:rsidRPr="00F979E0" w:rsidRDefault="00F35106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404368" w:rsidRPr="00F979E0">
              <w:rPr>
                <w:rFonts w:ascii="Times New Roman" w:hAnsi="Times New Roman"/>
                <w:sz w:val="20"/>
                <w:szCs w:val="20"/>
              </w:rPr>
              <w:t>оветник директора по воспитанию</w:t>
            </w:r>
          </w:p>
        </w:tc>
        <w:tc>
          <w:tcPr>
            <w:tcW w:w="1921" w:type="dxa"/>
          </w:tcPr>
          <w:p w14:paraId="10145D6D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4368" w:rsidRPr="00F979E0" w14:paraId="315CCCD2" w14:textId="77777777" w:rsidTr="008672EE">
        <w:tc>
          <w:tcPr>
            <w:tcW w:w="2309" w:type="dxa"/>
          </w:tcPr>
          <w:p w14:paraId="5210581F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79E0">
              <w:rPr>
                <w:rFonts w:ascii="Times New Roman" w:hAnsi="Times New Roman"/>
                <w:bCs/>
                <w:sz w:val="20"/>
                <w:szCs w:val="20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50" w:type="dxa"/>
          </w:tcPr>
          <w:p w14:paraId="581184E3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санитарно-гигиенических условий в</w:t>
            </w:r>
            <w:r w:rsidRPr="00F979E0">
              <w:rPr>
                <w:rFonts w:ascii="Calibri" w:hAnsi="Calibri"/>
              </w:rPr>
              <w:t xml:space="preserve"> </w:t>
            </w: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кабинетах для пребывания детей в интернате.</w:t>
            </w:r>
          </w:p>
        </w:tc>
        <w:tc>
          <w:tcPr>
            <w:tcW w:w="3676" w:type="dxa"/>
          </w:tcPr>
          <w:p w14:paraId="3323DA53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Результаты проверки санитарно-</w:t>
            </w:r>
            <w:r w:rsidRPr="00F979E0">
              <w:rPr>
                <w:rFonts w:ascii="Calibri" w:hAnsi="Calibri"/>
              </w:rPr>
              <w:t xml:space="preserve"> </w:t>
            </w: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гигиенических условий в кабинетах проанализированы. На основе анализа заведующим кабинетами выданы соответствующие рекомендации .</w:t>
            </w:r>
          </w:p>
        </w:tc>
        <w:tc>
          <w:tcPr>
            <w:tcW w:w="2104" w:type="dxa"/>
          </w:tcPr>
          <w:p w14:paraId="017B5E2D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 Замдиректора по ПОР, отв. за охрану труда</w:t>
            </w:r>
          </w:p>
        </w:tc>
        <w:tc>
          <w:tcPr>
            <w:tcW w:w="1921" w:type="dxa"/>
          </w:tcPr>
          <w:p w14:paraId="74D8846A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4368" w:rsidRPr="00F979E0" w14:paraId="607492A7" w14:textId="77777777" w:rsidTr="003C05A7">
        <w:tc>
          <w:tcPr>
            <w:tcW w:w="14560" w:type="dxa"/>
            <w:gridSpan w:val="5"/>
          </w:tcPr>
          <w:p w14:paraId="5F4B226D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</w:tr>
      <w:tr w:rsidR="00404368" w:rsidRPr="00F979E0" w14:paraId="1107C72F" w14:textId="77777777" w:rsidTr="008672EE">
        <w:tc>
          <w:tcPr>
            <w:tcW w:w="2309" w:type="dxa"/>
            <w:vMerge w:val="restart"/>
          </w:tcPr>
          <w:p w14:paraId="732AEF73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79E0">
              <w:rPr>
                <w:rFonts w:ascii="Times New Roman" w:hAnsi="Times New Roman"/>
                <w:bCs/>
                <w:sz w:val="20"/>
                <w:szCs w:val="20"/>
              </w:rPr>
              <w:t>Качество образовательных результатов обучающихся</w:t>
            </w:r>
          </w:p>
        </w:tc>
        <w:tc>
          <w:tcPr>
            <w:tcW w:w="4550" w:type="dxa"/>
          </w:tcPr>
          <w:p w14:paraId="5131065D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диагностических работ в рамках промежуточной аттестации</w:t>
            </w:r>
          </w:p>
        </w:tc>
        <w:tc>
          <w:tcPr>
            <w:tcW w:w="3676" w:type="dxa"/>
          </w:tcPr>
          <w:p w14:paraId="60CDF3BA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Результаты диагностических работ проанализированы, доведены до сведения родителей</w:t>
            </w:r>
          </w:p>
        </w:tc>
        <w:tc>
          <w:tcPr>
            <w:tcW w:w="2104" w:type="dxa"/>
          </w:tcPr>
          <w:p w14:paraId="580C0D85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</w:t>
            </w:r>
          </w:p>
        </w:tc>
        <w:tc>
          <w:tcPr>
            <w:tcW w:w="1921" w:type="dxa"/>
          </w:tcPr>
          <w:p w14:paraId="616F972F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4368" w:rsidRPr="00F979E0" w14:paraId="144AA629" w14:textId="77777777" w:rsidTr="008672EE">
        <w:tc>
          <w:tcPr>
            <w:tcW w:w="2309" w:type="dxa"/>
            <w:vMerge/>
          </w:tcPr>
          <w:p w14:paraId="72711922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50" w:type="dxa"/>
          </w:tcPr>
          <w:p w14:paraId="77DE1CFE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Проконтролировать, как учителя развивают де-</w:t>
            </w:r>
          </w:p>
          <w:p w14:paraId="1F0B2EFE" w14:textId="2D77062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фицитные навыки учащихся группы риска 10 класс</w:t>
            </w:r>
            <w:r w:rsidR="00E453A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, определить уровень готовности обучающихся к ГВЭ</w:t>
            </w:r>
          </w:p>
        </w:tc>
        <w:tc>
          <w:tcPr>
            <w:tcW w:w="3676" w:type="dxa"/>
          </w:tcPr>
          <w:p w14:paraId="0B167D59" w14:textId="70127BB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Анализ работы учителей по развитию дефицитных навыков учащихся группы риска, уровень готовности обучающихся к ГВЭ отражен в аналитических справках по параллелям 10 класс</w:t>
            </w:r>
            <w:r w:rsidR="00E453A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104" w:type="dxa"/>
          </w:tcPr>
          <w:p w14:paraId="78D38636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УВР, руководители МО</w:t>
            </w:r>
          </w:p>
        </w:tc>
        <w:tc>
          <w:tcPr>
            <w:tcW w:w="1921" w:type="dxa"/>
          </w:tcPr>
          <w:p w14:paraId="65D0BF60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4368" w:rsidRPr="00F979E0" w14:paraId="6FECDE66" w14:textId="77777777" w:rsidTr="008672EE">
        <w:tc>
          <w:tcPr>
            <w:tcW w:w="2309" w:type="dxa"/>
            <w:vMerge/>
          </w:tcPr>
          <w:p w14:paraId="0ED53609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50" w:type="dxa"/>
          </w:tcPr>
          <w:p w14:paraId="2486A128" w14:textId="102120B5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Проконтролировать выполнение мероприятий плана-графика метапредметных результатов в марте–апреле, подвести итоги мониторинга метапредметных результат</w:t>
            </w:r>
          </w:p>
        </w:tc>
        <w:tc>
          <w:tcPr>
            <w:tcW w:w="3676" w:type="dxa"/>
          </w:tcPr>
          <w:p w14:paraId="5BE1439C" w14:textId="61F071BB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План-график метапредметных результатов реализован в полном объеме в марте–апреле, итоги мониторинга метапредметных результатов отражены в справках по уровням образования: НОО, ООО </w:t>
            </w:r>
          </w:p>
        </w:tc>
        <w:tc>
          <w:tcPr>
            <w:tcW w:w="2104" w:type="dxa"/>
          </w:tcPr>
          <w:p w14:paraId="6BEBADD5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УВР, замдиректора по КРР, руководители МО</w:t>
            </w:r>
          </w:p>
        </w:tc>
        <w:tc>
          <w:tcPr>
            <w:tcW w:w="1921" w:type="dxa"/>
          </w:tcPr>
          <w:p w14:paraId="4B78AF60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4368" w:rsidRPr="00F979E0" w14:paraId="0D3C1E56" w14:textId="77777777" w:rsidTr="008672EE">
        <w:tc>
          <w:tcPr>
            <w:tcW w:w="2309" w:type="dxa"/>
          </w:tcPr>
          <w:p w14:paraId="6D1CD7CD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79E0">
              <w:rPr>
                <w:rFonts w:ascii="Times New Roman" w:hAnsi="Times New Roman"/>
                <w:bCs/>
                <w:sz w:val="20"/>
                <w:szCs w:val="20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50" w:type="dxa"/>
          </w:tcPr>
          <w:p w14:paraId="068FD148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Выявить степень удовлетворенности обучающихся и родителей внеурочной деятельностью, услугами дополнительного образования с помощью анализа опросов и анкетирования, использовать их 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3676" w:type="dxa"/>
          </w:tcPr>
          <w:p w14:paraId="565C69BB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Родители и обучающиеся удовлетворены внеурочной деятельностью, услугами дополнительного образования, составлен проект плана внеурочной деятельности, дополнительного образования на следующий учебный год с учетом запросов родителей и обучающихся</w:t>
            </w:r>
          </w:p>
        </w:tc>
        <w:tc>
          <w:tcPr>
            <w:tcW w:w="2104" w:type="dxa"/>
          </w:tcPr>
          <w:p w14:paraId="32511C14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Классные руководители, замдиректора по УВР</w:t>
            </w:r>
          </w:p>
        </w:tc>
        <w:tc>
          <w:tcPr>
            <w:tcW w:w="1921" w:type="dxa"/>
          </w:tcPr>
          <w:p w14:paraId="6CAEE961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Проект плана</w:t>
            </w:r>
          </w:p>
        </w:tc>
      </w:tr>
      <w:tr w:rsidR="00404368" w:rsidRPr="00F979E0" w14:paraId="2AB70013" w14:textId="77777777" w:rsidTr="008672EE">
        <w:tc>
          <w:tcPr>
            <w:tcW w:w="2309" w:type="dxa"/>
          </w:tcPr>
          <w:p w14:paraId="56647287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50" w:type="dxa"/>
          </w:tcPr>
          <w:p w14:paraId="668A821A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Создать условия для развития навыков самообслуживания и элементарного бытового труда</w:t>
            </w:r>
          </w:p>
        </w:tc>
        <w:tc>
          <w:tcPr>
            <w:tcW w:w="3676" w:type="dxa"/>
          </w:tcPr>
          <w:p w14:paraId="6AAE1036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Наполнение центра материалами и оборудованием для реализации раздела «Труд»</w:t>
            </w:r>
          </w:p>
        </w:tc>
        <w:tc>
          <w:tcPr>
            <w:tcW w:w="2104" w:type="dxa"/>
          </w:tcPr>
          <w:p w14:paraId="32B0CF9E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Заместитель директора по УВР, заведующий интернатом, воспитатели</w:t>
            </w:r>
          </w:p>
        </w:tc>
        <w:tc>
          <w:tcPr>
            <w:tcW w:w="1921" w:type="dxa"/>
          </w:tcPr>
          <w:p w14:paraId="4419BEBC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4368" w:rsidRPr="00F979E0" w14:paraId="665752F5" w14:textId="77777777" w:rsidTr="003C05A7">
        <w:tc>
          <w:tcPr>
            <w:tcW w:w="14560" w:type="dxa"/>
            <w:gridSpan w:val="5"/>
          </w:tcPr>
          <w:p w14:paraId="498AA135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404368" w:rsidRPr="00F979E0" w14:paraId="602568FC" w14:textId="77777777" w:rsidTr="008672EE">
        <w:tc>
          <w:tcPr>
            <w:tcW w:w="2309" w:type="dxa"/>
          </w:tcPr>
          <w:p w14:paraId="3F165FA4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79E0">
              <w:rPr>
                <w:rFonts w:ascii="Times New Roman" w:hAnsi="Times New Roman"/>
                <w:bCs/>
                <w:sz w:val="20"/>
                <w:szCs w:val="20"/>
              </w:rPr>
              <w:t>Качество образовательных результатов обучающихся</w:t>
            </w:r>
          </w:p>
        </w:tc>
        <w:tc>
          <w:tcPr>
            <w:tcW w:w="4550" w:type="dxa"/>
          </w:tcPr>
          <w:p w14:paraId="585FD9DD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диагностических работ в рамках промежуточной аттестации</w:t>
            </w:r>
          </w:p>
        </w:tc>
        <w:tc>
          <w:tcPr>
            <w:tcW w:w="3676" w:type="dxa"/>
          </w:tcPr>
          <w:p w14:paraId="7035D178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Результаты диагностических работ проанализированы, доведены до сведения родителей</w:t>
            </w:r>
          </w:p>
        </w:tc>
        <w:tc>
          <w:tcPr>
            <w:tcW w:w="2104" w:type="dxa"/>
          </w:tcPr>
          <w:p w14:paraId="5BB1CECB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УВР, заместитель директора по КРР</w:t>
            </w:r>
          </w:p>
        </w:tc>
        <w:tc>
          <w:tcPr>
            <w:tcW w:w="1921" w:type="dxa"/>
          </w:tcPr>
          <w:p w14:paraId="4F5738A8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4368" w:rsidRPr="00F979E0" w14:paraId="525AD0E0" w14:textId="77777777" w:rsidTr="008672EE">
        <w:tc>
          <w:tcPr>
            <w:tcW w:w="2309" w:type="dxa"/>
            <w:vMerge w:val="restart"/>
          </w:tcPr>
          <w:p w14:paraId="1639713A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79E0">
              <w:rPr>
                <w:rFonts w:ascii="Times New Roman" w:hAnsi="Times New Roman"/>
                <w:bCs/>
                <w:sz w:val="20"/>
                <w:szCs w:val="20"/>
              </w:rPr>
              <w:t>Качество реализации образовательной деятельности</w:t>
            </w:r>
          </w:p>
        </w:tc>
        <w:tc>
          <w:tcPr>
            <w:tcW w:w="4550" w:type="dxa"/>
          </w:tcPr>
          <w:p w14:paraId="34B98434" w14:textId="6047F2B1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Проконтролировать выполнение мероприятий плана-графика предметных результатов в 4 четверти, втором полугодии, зафиксировать результаты мониторинга предметных результатов за учебный год</w:t>
            </w:r>
          </w:p>
        </w:tc>
        <w:tc>
          <w:tcPr>
            <w:tcW w:w="3676" w:type="dxa"/>
          </w:tcPr>
          <w:p w14:paraId="4C119954" w14:textId="43364F63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плана-графика предметных результатов в 4 четверти, втором полугодии реализованы в полном объеме, результаты мониторинга предметных результатов за учебный год зафиксированы в аналитической справке</w:t>
            </w:r>
          </w:p>
        </w:tc>
        <w:tc>
          <w:tcPr>
            <w:tcW w:w="2104" w:type="dxa"/>
          </w:tcPr>
          <w:p w14:paraId="5A340E92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УВР, руководители МО</w:t>
            </w:r>
          </w:p>
        </w:tc>
        <w:tc>
          <w:tcPr>
            <w:tcW w:w="1921" w:type="dxa"/>
          </w:tcPr>
          <w:p w14:paraId="1A1FD5D3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404368" w:rsidRPr="00F979E0" w14:paraId="0BA19D10" w14:textId="77777777" w:rsidTr="008672EE">
        <w:tc>
          <w:tcPr>
            <w:tcW w:w="2309" w:type="dxa"/>
            <w:vMerge/>
          </w:tcPr>
          <w:p w14:paraId="010BF752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50" w:type="dxa"/>
          </w:tcPr>
          <w:p w14:paraId="431BC561" w14:textId="15904FB3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Проконтролировать выполнение мероприятий плана адаптации обучающихся 1-х, 5-х классов в марте–мае, зафиксировать результаты мониторинга адаптации обучающихся за учебный год</w:t>
            </w:r>
          </w:p>
        </w:tc>
        <w:tc>
          <w:tcPr>
            <w:tcW w:w="3676" w:type="dxa"/>
          </w:tcPr>
          <w:p w14:paraId="1B6FE3BF" w14:textId="5C4E4B7C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плана адаптации обучающихся 1-х, 5-х  классов на март–май реализованы в полном объеме, результаты мониторинга адаптации</w:t>
            </w:r>
            <w:r w:rsidRPr="00F979E0">
              <w:rPr>
                <w:rFonts w:ascii="Calibri" w:hAnsi="Calibri"/>
              </w:rPr>
              <w:t xml:space="preserve"> </w:t>
            </w: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обучающихся за учебный год зафиксированы в аналитических справках по параллелям 1-х, 5-х классов</w:t>
            </w:r>
          </w:p>
        </w:tc>
        <w:tc>
          <w:tcPr>
            <w:tcW w:w="2104" w:type="dxa"/>
          </w:tcPr>
          <w:p w14:paraId="2E80DC99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УВР, заместитель директора по КРР, педагоги-психологи, социальный педагог, классные руководители</w:t>
            </w:r>
          </w:p>
        </w:tc>
        <w:tc>
          <w:tcPr>
            <w:tcW w:w="1921" w:type="dxa"/>
          </w:tcPr>
          <w:p w14:paraId="209B94A1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404368" w:rsidRPr="00F979E0" w14:paraId="12E999DF" w14:textId="77777777" w:rsidTr="008672EE">
        <w:tc>
          <w:tcPr>
            <w:tcW w:w="2309" w:type="dxa"/>
            <w:vMerge/>
          </w:tcPr>
          <w:p w14:paraId="5213279B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50" w:type="dxa"/>
          </w:tcPr>
          <w:p w14:paraId="43E3595F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в 4 четверти, втором полугодии, соответствие проведенных занятий планированию, подвести итоги за учебный год</w:t>
            </w:r>
          </w:p>
        </w:tc>
        <w:tc>
          <w:tcPr>
            <w:tcW w:w="3676" w:type="dxa"/>
          </w:tcPr>
          <w:p w14:paraId="03E87937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Рабочие программы учебных предметов, курсов реализованы в полном объеме в 4 четверти, втором полугодии , занятия проходили в соответствии с планированием, подведение итогов за учебный год отражено в аналитической справке</w:t>
            </w:r>
          </w:p>
        </w:tc>
        <w:tc>
          <w:tcPr>
            <w:tcW w:w="2104" w:type="dxa"/>
          </w:tcPr>
          <w:p w14:paraId="087EF572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УВР, руководители МО</w:t>
            </w:r>
          </w:p>
        </w:tc>
        <w:tc>
          <w:tcPr>
            <w:tcW w:w="1921" w:type="dxa"/>
          </w:tcPr>
          <w:p w14:paraId="099ACE50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404368" w:rsidRPr="00F979E0" w14:paraId="2A8CF393" w14:textId="77777777" w:rsidTr="008672EE">
        <w:tc>
          <w:tcPr>
            <w:tcW w:w="2309" w:type="dxa"/>
            <w:vMerge/>
          </w:tcPr>
          <w:p w14:paraId="26C0CC71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50" w:type="dxa"/>
          </w:tcPr>
          <w:p w14:paraId="4D6FC904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воспитания, программ дополнительного образования в 4 четверти, втором полугодии,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3676" w:type="dxa"/>
          </w:tcPr>
          <w:p w14:paraId="547F809C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Рабочие программы воспитания, программы дополнительного образования реализованы в полном объеме в 4 четверти, втором полугодии, подведение итогов за учебный год отражено в аналитической справке</w:t>
            </w:r>
          </w:p>
        </w:tc>
        <w:tc>
          <w:tcPr>
            <w:tcW w:w="2104" w:type="dxa"/>
          </w:tcPr>
          <w:p w14:paraId="3A75B890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УВР, заместитель директора по КРР, классные руководители</w:t>
            </w:r>
          </w:p>
        </w:tc>
        <w:tc>
          <w:tcPr>
            <w:tcW w:w="1921" w:type="dxa"/>
          </w:tcPr>
          <w:p w14:paraId="513648A0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404368" w:rsidRPr="00F979E0" w14:paraId="45DB9245" w14:textId="77777777" w:rsidTr="008672EE">
        <w:tc>
          <w:tcPr>
            <w:tcW w:w="2309" w:type="dxa"/>
            <w:vMerge/>
          </w:tcPr>
          <w:p w14:paraId="7C6912E2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50" w:type="dxa"/>
          </w:tcPr>
          <w:p w14:paraId="6606690D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в 4 четверти, втором полугодии,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3676" w:type="dxa"/>
          </w:tcPr>
          <w:p w14:paraId="1EF908CB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Рабочие программы курсов внеурочной деятельности реализованы в полном объеме в 4 четверти, втором полугодии, мероприятия по внеурочной деятельности проходили в соответствии с планами внеурочной деятельности, подведение итогов за учебный год отражено в аналитической справке</w:t>
            </w:r>
          </w:p>
        </w:tc>
        <w:tc>
          <w:tcPr>
            <w:tcW w:w="2104" w:type="dxa"/>
          </w:tcPr>
          <w:p w14:paraId="52D30AE4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УВР, руководители МО</w:t>
            </w:r>
          </w:p>
        </w:tc>
        <w:tc>
          <w:tcPr>
            <w:tcW w:w="1921" w:type="dxa"/>
          </w:tcPr>
          <w:p w14:paraId="0555C10C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404368" w:rsidRPr="00F979E0" w14:paraId="26736371" w14:textId="77777777" w:rsidTr="008672EE">
        <w:tc>
          <w:tcPr>
            <w:tcW w:w="2309" w:type="dxa"/>
            <w:vMerge w:val="restart"/>
          </w:tcPr>
          <w:p w14:paraId="138741A7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79E0">
              <w:rPr>
                <w:rFonts w:ascii="Times New Roman" w:hAnsi="Times New Roman"/>
                <w:bCs/>
                <w:sz w:val="20"/>
                <w:szCs w:val="20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50" w:type="dxa"/>
          </w:tcPr>
          <w:p w14:paraId="46EE5C50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Проконтролировать выполнение мероприятий плана методической работы школы за учебный год</w:t>
            </w:r>
          </w:p>
        </w:tc>
        <w:tc>
          <w:tcPr>
            <w:tcW w:w="3676" w:type="dxa"/>
          </w:tcPr>
          <w:p w14:paraId="41584F31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План методической работы школы выполнен в полном объеме</w:t>
            </w:r>
          </w:p>
        </w:tc>
        <w:tc>
          <w:tcPr>
            <w:tcW w:w="2104" w:type="dxa"/>
          </w:tcPr>
          <w:p w14:paraId="73E2D461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УВР, рук-ли МО</w:t>
            </w:r>
          </w:p>
        </w:tc>
        <w:tc>
          <w:tcPr>
            <w:tcW w:w="1921" w:type="dxa"/>
          </w:tcPr>
          <w:p w14:paraId="5FFA7550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404368" w:rsidRPr="00F979E0" w14:paraId="6E03C576" w14:textId="77777777" w:rsidTr="008672EE">
        <w:tc>
          <w:tcPr>
            <w:tcW w:w="2309" w:type="dxa"/>
            <w:vMerge/>
          </w:tcPr>
          <w:p w14:paraId="33BAB6AD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50" w:type="dxa"/>
          </w:tcPr>
          <w:p w14:paraId="1CFECF69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Проконтролировать соответствие проводимых педагогом-психологом мероприятий во втором полугодии плану работы педагога-психолога, подвести итоги за учебный год</w:t>
            </w:r>
          </w:p>
        </w:tc>
        <w:tc>
          <w:tcPr>
            <w:tcW w:w="3676" w:type="dxa"/>
          </w:tcPr>
          <w:p w14:paraId="7667AA56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Педагог-психолог проводил мероприятия во втором полугодии в соответствии с планом работы педагога-психолога, результаты работы за учебный год отражены в статистической справке и аналитическом отчете</w:t>
            </w:r>
          </w:p>
        </w:tc>
        <w:tc>
          <w:tcPr>
            <w:tcW w:w="2104" w:type="dxa"/>
          </w:tcPr>
          <w:p w14:paraId="01FE921E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КРР</w:t>
            </w:r>
          </w:p>
        </w:tc>
        <w:tc>
          <w:tcPr>
            <w:tcW w:w="1921" w:type="dxa"/>
          </w:tcPr>
          <w:p w14:paraId="1E383987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Аналитический отчет</w:t>
            </w:r>
          </w:p>
        </w:tc>
      </w:tr>
      <w:tr w:rsidR="00404368" w:rsidRPr="00F979E0" w14:paraId="7AC1E116" w14:textId="77777777" w:rsidTr="008672EE">
        <w:tc>
          <w:tcPr>
            <w:tcW w:w="2309" w:type="dxa"/>
            <w:vMerge/>
          </w:tcPr>
          <w:p w14:paraId="21BB3369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50" w:type="dxa"/>
          </w:tcPr>
          <w:p w14:paraId="25AFFA38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Проконтролировать, что мероприятия, которые проводил социальный педагог во втором полу-</w:t>
            </w:r>
            <w:r w:rsidRPr="00F979E0">
              <w:rPr>
                <w:rFonts w:ascii="Calibri" w:hAnsi="Calibri"/>
              </w:rPr>
              <w:t xml:space="preserve"> </w:t>
            </w: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годии, проходили согласно плану работы социального педагога, подвести итоги за учебный год</w:t>
            </w:r>
          </w:p>
        </w:tc>
        <w:tc>
          <w:tcPr>
            <w:tcW w:w="3676" w:type="dxa"/>
          </w:tcPr>
          <w:p w14:paraId="6B1EFD39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Социальный педагог проводил мероприятия во втором полугодии в соответствии с</w:t>
            </w:r>
            <w:r w:rsidRPr="00F979E0">
              <w:rPr>
                <w:rFonts w:ascii="Calibri" w:hAnsi="Calibri"/>
              </w:rPr>
              <w:t xml:space="preserve"> </w:t>
            </w: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планом, результаты работы за учебный год отражены в аналитическом отчете</w:t>
            </w:r>
          </w:p>
        </w:tc>
        <w:tc>
          <w:tcPr>
            <w:tcW w:w="2104" w:type="dxa"/>
          </w:tcPr>
          <w:p w14:paraId="1EE56D78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</w:t>
            </w:r>
          </w:p>
        </w:tc>
        <w:tc>
          <w:tcPr>
            <w:tcW w:w="1921" w:type="dxa"/>
          </w:tcPr>
          <w:p w14:paraId="62A54E83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Аналитический отчет</w:t>
            </w:r>
          </w:p>
        </w:tc>
      </w:tr>
      <w:tr w:rsidR="00404368" w:rsidRPr="00F979E0" w14:paraId="1EEDE3D8" w14:textId="77777777" w:rsidTr="008672EE">
        <w:tc>
          <w:tcPr>
            <w:tcW w:w="2309" w:type="dxa"/>
            <w:vMerge/>
          </w:tcPr>
          <w:p w14:paraId="7AE4FF9A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50" w:type="dxa"/>
          </w:tcPr>
          <w:p w14:paraId="3E2EA577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Организовать и проконтролировать проведение итоговых родительских собраний. Провести анкетирование удовлетворенности родителей качеством работы педколлектива</w:t>
            </w:r>
          </w:p>
        </w:tc>
        <w:tc>
          <w:tcPr>
            <w:tcW w:w="3676" w:type="dxa"/>
          </w:tcPr>
          <w:p w14:paraId="1E8E9D13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2104" w:type="dxa"/>
          </w:tcPr>
          <w:p w14:paraId="602CA962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Директор, замдиректора по УВР</w:t>
            </w:r>
          </w:p>
        </w:tc>
        <w:tc>
          <w:tcPr>
            <w:tcW w:w="1921" w:type="dxa"/>
          </w:tcPr>
          <w:p w14:paraId="2C6AF962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404368" w:rsidRPr="00F979E0" w14:paraId="7334E969" w14:textId="77777777" w:rsidTr="003C05A7">
        <w:tc>
          <w:tcPr>
            <w:tcW w:w="14560" w:type="dxa"/>
            <w:gridSpan w:val="5"/>
          </w:tcPr>
          <w:p w14:paraId="274A94A3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</w:tr>
      <w:tr w:rsidR="00404368" w:rsidRPr="00F979E0" w14:paraId="127E65A1" w14:textId="77777777" w:rsidTr="008672EE">
        <w:tc>
          <w:tcPr>
            <w:tcW w:w="2309" w:type="dxa"/>
          </w:tcPr>
          <w:p w14:paraId="4FEB43D3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79E0">
              <w:rPr>
                <w:rFonts w:ascii="Times New Roman" w:hAnsi="Times New Roman"/>
                <w:bCs/>
                <w:sz w:val="20"/>
                <w:szCs w:val="20"/>
              </w:rPr>
              <w:t>Качество образовательных результатов обучающихся</w:t>
            </w:r>
          </w:p>
        </w:tc>
        <w:tc>
          <w:tcPr>
            <w:tcW w:w="4550" w:type="dxa"/>
          </w:tcPr>
          <w:p w14:paraId="0F95D809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Анализ результатов ГВЭ</w:t>
            </w:r>
          </w:p>
        </w:tc>
        <w:tc>
          <w:tcPr>
            <w:tcW w:w="3676" w:type="dxa"/>
          </w:tcPr>
          <w:p w14:paraId="028D97B5" w14:textId="5DF635EB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Результаты ГВЭ -202</w:t>
            </w:r>
            <w:r w:rsidR="00E453A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отражены в аналитической справке</w:t>
            </w:r>
          </w:p>
        </w:tc>
        <w:tc>
          <w:tcPr>
            <w:tcW w:w="2104" w:type="dxa"/>
          </w:tcPr>
          <w:p w14:paraId="0D01A458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</w:t>
            </w:r>
          </w:p>
        </w:tc>
        <w:tc>
          <w:tcPr>
            <w:tcW w:w="1921" w:type="dxa"/>
          </w:tcPr>
          <w:p w14:paraId="130A702F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404368" w:rsidRPr="00F979E0" w14:paraId="2245B1EB" w14:textId="77777777" w:rsidTr="008672EE">
        <w:tc>
          <w:tcPr>
            <w:tcW w:w="2309" w:type="dxa"/>
            <w:vMerge w:val="restart"/>
          </w:tcPr>
          <w:p w14:paraId="160D7C50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79E0">
              <w:rPr>
                <w:rFonts w:ascii="Times New Roman" w:hAnsi="Times New Roman"/>
                <w:bCs/>
                <w:sz w:val="20"/>
                <w:szCs w:val="20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50" w:type="dxa"/>
          </w:tcPr>
          <w:p w14:paraId="1E66C858" w14:textId="584BD19B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Проанализировать качество реализации </w:t>
            </w:r>
            <w:r w:rsidR="00E453A5"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АООП НОО и ООО</w:t>
            </w:r>
            <w:r w:rsidR="00E453A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76" w:type="dxa"/>
          </w:tcPr>
          <w:p w14:paraId="6820876F" w14:textId="089FFBD4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Запланированный на 202</w:t>
            </w:r>
            <w:r w:rsidR="00E453A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/2</w:t>
            </w:r>
            <w:r w:rsidR="00E453A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объем </w:t>
            </w:r>
            <w:r w:rsidR="00E453A5"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АООП НОО и ООО выполнен</w:t>
            </w:r>
          </w:p>
        </w:tc>
        <w:tc>
          <w:tcPr>
            <w:tcW w:w="2104" w:type="dxa"/>
          </w:tcPr>
          <w:p w14:paraId="42F89D01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Руководитель рабочей группы, замдиректора по УВР</w:t>
            </w:r>
          </w:p>
        </w:tc>
        <w:tc>
          <w:tcPr>
            <w:tcW w:w="1921" w:type="dxa"/>
          </w:tcPr>
          <w:p w14:paraId="56AC1244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404368" w:rsidRPr="00F979E0" w14:paraId="754CB65D" w14:textId="77777777" w:rsidTr="008672EE">
        <w:tc>
          <w:tcPr>
            <w:tcW w:w="2309" w:type="dxa"/>
            <w:vMerge/>
          </w:tcPr>
          <w:p w14:paraId="66C73778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50" w:type="dxa"/>
          </w:tcPr>
          <w:p w14:paraId="03A7F228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Проанализировать качество работы 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3676" w:type="dxa"/>
          </w:tcPr>
          <w:p w14:paraId="5D0189CC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Итоги контроля деятельности МО за учебный год отражены в аналитической справке</w:t>
            </w:r>
          </w:p>
        </w:tc>
        <w:tc>
          <w:tcPr>
            <w:tcW w:w="2104" w:type="dxa"/>
          </w:tcPr>
          <w:p w14:paraId="1F1049D4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Руководители МО, замдиректора по УВР</w:t>
            </w:r>
          </w:p>
        </w:tc>
        <w:tc>
          <w:tcPr>
            <w:tcW w:w="1921" w:type="dxa"/>
          </w:tcPr>
          <w:p w14:paraId="4EED0103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404368" w:rsidRPr="00F979E0" w14:paraId="07086DEA" w14:textId="77777777" w:rsidTr="008672EE">
        <w:tc>
          <w:tcPr>
            <w:tcW w:w="2309" w:type="dxa"/>
            <w:vMerge/>
          </w:tcPr>
          <w:p w14:paraId="1AFD0BAB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50" w:type="dxa"/>
          </w:tcPr>
          <w:p w14:paraId="78B55897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3676" w:type="dxa"/>
          </w:tcPr>
          <w:p w14:paraId="60147EE8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2104" w:type="dxa"/>
          </w:tcPr>
          <w:p w14:paraId="0D557369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Директор, замдиректора по УВР, замдиректора по КРР</w:t>
            </w:r>
          </w:p>
        </w:tc>
        <w:tc>
          <w:tcPr>
            <w:tcW w:w="1921" w:type="dxa"/>
          </w:tcPr>
          <w:p w14:paraId="2239308E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404368" w:rsidRPr="00F979E0" w14:paraId="570702AD" w14:textId="77777777" w:rsidTr="008672EE">
        <w:tc>
          <w:tcPr>
            <w:tcW w:w="2309" w:type="dxa"/>
            <w:vMerge/>
          </w:tcPr>
          <w:p w14:paraId="696D5191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50" w:type="dxa"/>
          </w:tcPr>
          <w:p w14:paraId="21DF2449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3676" w:type="dxa"/>
          </w:tcPr>
          <w:p w14:paraId="087FBA9F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 анализ работы школы за 2023/24 учебный год</w:t>
            </w:r>
          </w:p>
        </w:tc>
        <w:tc>
          <w:tcPr>
            <w:tcW w:w="2104" w:type="dxa"/>
          </w:tcPr>
          <w:p w14:paraId="27271EC9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Замдиректора по УВР, замдиректора по КРР,</w:t>
            </w:r>
            <w:r w:rsidRPr="00F979E0">
              <w:rPr>
                <w:rFonts w:ascii="Calibri" w:hAnsi="Calibri"/>
              </w:rPr>
              <w:t xml:space="preserve"> </w:t>
            </w:r>
            <w:r w:rsidRPr="00F979E0">
              <w:rPr>
                <w:rFonts w:ascii="Times New Roman" w:hAnsi="Times New Roman"/>
                <w:sz w:val="20"/>
                <w:szCs w:val="20"/>
              </w:rPr>
              <w:t>руководители МО.</w:t>
            </w:r>
          </w:p>
        </w:tc>
        <w:tc>
          <w:tcPr>
            <w:tcW w:w="1921" w:type="dxa"/>
          </w:tcPr>
          <w:p w14:paraId="22D4C144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404368" w:rsidRPr="00F979E0" w14:paraId="3EFC88D4" w14:textId="77777777" w:rsidTr="008672EE">
        <w:tc>
          <w:tcPr>
            <w:tcW w:w="2309" w:type="dxa"/>
            <w:vMerge/>
          </w:tcPr>
          <w:p w14:paraId="42FE90CC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50" w:type="dxa"/>
          </w:tcPr>
          <w:p w14:paraId="3B05B5CE" w14:textId="0975CDCE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Проанализировать эффективность функционирования ВСОКО за 202</w:t>
            </w:r>
            <w:r w:rsidR="00E453A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/2</w:t>
            </w:r>
            <w:r w:rsidR="00E453A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учебный год, разработать проект плана функционирования ВСОКО на 202</w:t>
            </w:r>
            <w:r w:rsidR="00E453A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/2</w:t>
            </w:r>
            <w:r w:rsidR="00E453A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3676" w:type="dxa"/>
          </w:tcPr>
          <w:p w14:paraId="651C758D" w14:textId="41AD360B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Анализ эффективности функционирования ВСОКО за 202</w:t>
            </w:r>
            <w:r w:rsidR="00E453A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/2</w:t>
            </w:r>
            <w:r w:rsidR="00E453A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учебный год отражен в аналитической справке, разработан проект плана функционирования ВСОКО на 202</w:t>
            </w:r>
            <w:r w:rsidR="00E453A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/2</w:t>
            </w:r>
            <w:r w:rsidR="00E453A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учебный год</w:t>
            </w:r>
          </w:p>
        </w:tc>
        <w:tc>
          <w:tcPr>
            <w:tcW w:w="2104" w:type="dxa"/>
          </w:tcPr>
          <w:p w14:paraId="0FD69AA3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9E0">
              <w:rPr>
                <w:rFonts w:ascii="Times New Roman" w:hAnsi="Times New Roman"/>
                <w:sz w:val="20"/>
                <w:szCs w:val="20"/>
              </w:rPr>
              <w:t>Директор, замдиректора по УВР, замдиректора по КРР</w:t>
            </w:r>
          </w:p>
        </w:tc>
        <w:tc>
          <w:tcPr>
            <w:tcW w:w="1921" w:type="dxa"/>
          </w:tcPr>
          <w:p w14:paraId="36F70EB8" w14:textId="77777777" w:rsidR="00404368" w:rsidRPr="00F979E0" w:rsidRDefault="00404368" w:rsidP="00404368">
            <w:pPr>
              <w:spacing w:after="20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9E0">
              <w:rPr>
                <w:rFonts w:ascii="Times New Roman" w:hAnsi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</w:tbl>
    <w:p w14:paraId="7919FAA3" w14:textId="77777777" w:rsidR="00F979E0" w:rsidRPr="00F979E0" w:rsidRDefault="00F979E0" w:rsidP="00F979E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B1464F" w14:textId="77777777" w:rsidR="00F979E0" w:rsidRPr="00F979E0" w:rsidRDefault="00F979E0" w:rsidP="00F979E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E331B8" w14:textId="77777777" w:rsidR="00F979E0" w:rsidRPr="00F979E0" w:rsidRDefault="00F979E0" w:rsidP="00F979E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F744C5" w14:textId="77777777" w:rsidR="00F979E0" w:rsidRPr="00F979E0" w:rsidRDefault="00F979E0" w:rsidP="00F979E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162D1A" w14:textId="77777777" w:rsidR="00F979E0" w:rsidRPr="00F979E0" w:rsidRDefault="00F979E0" w:rsidP="00F979E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CD4218" w14:textId="77777777" w:rsidR="00F979E0" w:rsidRPr="00F979E0" w:rsidRDefault="00F979E0" w:rsidP="00F979E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6D721A" w14:textId="77777777" w:rsidR="00F979E0" w:rsidRPr="00F979E0" w:rsidRDefault="00F979E0" w:rsidP="00F979E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BF320D" w14:textId="77777777" w:rsidR="00F979E0" w:rsidRPr="00F979E0" w:rsidRDefault="00F979E0" w:rsidP="00F979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4E98E712" w14:textId="77777777" w:rsidR="003534BF" w:rsidRDefault="003534BF"/>
    <w:sectPr w:rsidR="003534BF" w:rsidSect="00BC12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E0"/>
    <w:rsid w:val="003534BF"/>
    <w:rsid w:val="003C05A7"/>
    <w:rsid w:val="00404368"/>
    <w:rsid w:val="005748DD"/>
    <w:rsid w:val="005A242C"/>
    <w:rsid w:val="008672EE"/>
    <w:rsid w:val="00A7165E"/>
    <w:rsid w:val="00C02A17"/>
    <w:rsid w:val="00E453A5"/>
    <w:rsid w:val="00F35106"/>
    <w:rsid w:val="00F9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8876"/>
  <w15:chartTrackingRefBased/>
  <w15:docId w15:val="{09CA6CBD-81E0-4E7B-BFC3-E1203C65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79E0"/>
  </w:style>
  <w:style w:type="table" w:customStyle="1" w:styleId="10">
    <w:name w:val="Сетка таблицы1"/>
    <w:basedOn w:val="a1"/>
    <w:next w:val="a3"/>
    <w:uiPriority w:val="59"/>
    <w:rsid w:val="00F979E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9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F97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13</Pages>
  <Words>4242</Words>
  <Characters>24181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СС</dc:creator>
  <cp:keywords/>
  <dc:description/>
  <cp:lastModifiedBy>Захарова СС</cp:lastModifiedBy>
  <cp:revision>1</cp:revision>
  <dcterms:created xsi:type="dcterms:W3CDTF">2024-12-02T00:17:00Z</dcterms:created>
  <dcterms:modified xsi:type="dcterms:W3CDTF">2024-12-02T01:58:00Z</dcterms:modified>
</cp:coreProperties>
</file>