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BC6" w14:textId="35AA2483" w:rsidR="008B62B0" w:rsidRDefault="008B62B0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14:paraId="5B478D1B" w14:textId="6A36C35B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Государственное казенное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Республиканская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специальная (коррекционная) школа-интернат для обучающихся с ТНР»</w:t>
      </w:r>
    </w:p>
    <w:p w14:paraId="51F15B51" w14:textId="3349036D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3152DA3" w14:textId="2E84932B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F0EA101" w14:textId="5F4368AC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8136900" w14:textId="5BAFE8A9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67D7610" w14:textId="1626EF0D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AD71C7" w14:textId="0EF2D801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5569D2" w14:textId="08C94D66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AAE6B2" w14:textId="10610DB0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56D64D" w14:textId="7C683F1B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649E7D1" w14:textId="1C4F2441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32E9799" w14:textId="4D7A9515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B631EC" w14:textId="52A62F22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C6B03B1" w14:textId="40797D0F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FBF8789" w14:textId="41BF5981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4D96F52" w14:textId="0490853E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75456F1" w14:textId="77777777" w:rsidR="005A5DF1" w:rsidRDefault="005A5DF1" w:rsidP="0001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F58EBD9" w14:textId="0DD7A86A" w:rsidR="00016967" w:rsidRPr="005A5DF1" w:rsidRDefault="00016967" w:rsidP="0001696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806000" w:themeColor="accent4" w:themeShade="80"/>
          <w:sz w:val="48"/>
          <w:szCs w:val="48"/>
          <w:lang w:eastAsia="ru-RU"/>
        </w:rPr>
      </w:pPr>
      <w:r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 xml:space="preserve">Патриотическое воспитание </w:t>
      </w:r>
      <w:r w:rsidR="006F6666"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>детей</w:t>
      </w:r>
      <w:r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 xml:space="preserve"> с тяжелыми нарушениями речи в</w:t>
      </w:r>
      <w:r w:rsidR="006F6666"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 xml:space="preserve"> условиях интерната</w:t>
      </w:r>
      <w:r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 xml:space="preserve"> </w:t>
      </w:r>
      <w:r w:rsidR="006F6666"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>для</w:t>
      </w:r>
      <w:r w:rsidRPr="005A5DF1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48"/>
          <w:szCs w:val="48"/>
          <w:lang w:eastAsia="ru-RU"/>
        </w:rPr>
        <w:t xml:space="preserve"> формирования региональной идентичности</w:t>
      </w:r>
    </w:p>
    <w:p w14:paraId="706E5099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3E4DBD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E119F2C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CF7E75A" w14:textId="77777777" w:rsidR="005A5DF1" w:rsidRDefault="005A5DF1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Разработала:  Мартынова</w:t>
      </w:r>
      <w:proofErr w:type="gramEnd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Р.Е., </w:t>
      </w:r>
    </w:p>
    <w:p w14:paraId="4A0A7BBC" w14:textId="77777777" w:rsidR="005A5DF1" w:rsidRDefault="005A5DF1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советник директора по воспитанию</w:t>
      </w:r>
    </w:p>
    <w:p w14:paraId="3632F4D3" w14:textId="77777777" w:rsidR="005A5DF1" w:rsidRDefault="005A5DF1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и взаимодействию с ДОО, </w:t>
      </w:r>
    </w:p>
    <w:p w14:paraId="09710FED" w14:textId="1D99F404" w:rsidR="008B62B0" w:rsidRDefault="005A5DF1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заведующая интернатом.</w:t>
      </w:r>
    </w:p>
    <w:p w14:paraId="3566A98F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CA551C3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1368D92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F71E12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8F2DB19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E66776E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FB997DF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2463D57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E69D100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16831B7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9C0BAF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38DD7F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A2D387F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35D3EAC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19AC74A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056809B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01DA3AC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6138423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DC5CA6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B09D795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81078C6" w14:textId="77777777" w:rsidR="008B62B0" w:rsidRDefault="008B62B0" w:rsidP="00016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E0F09AE" w14:textId="69AA9ED2" w:rsidR="008B62B0" w:rsidRDefault="005A5DF1" w:rsidP="005A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г.Якутск</w:t>
      </w:r>
      <w:proofErr w:type="spellEnd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2023г</w:t>
      </w:r>
    </w:p>
    <w:p w14:paraId="7FD3AAE9" w14:textId="77777777" w:rsidR="00016967" w:rsidRPr="00D048C7" w:rsidRDefault="00016967" w:rsidP="0001696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048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Если мы хотим жить лучше, нужно,</w:t>
      </w:r>
    </w:p>
    <w:p w14:paraId="76509A1D" w14:textId="77777777" w:rsidR="00016967" w:rsidRPr="00D048C7" w:rsidRDefault="00016967" w:rsidP="0001696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048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страна была более привлекательной для всех.</w:t>
      </w:r>
    </w:p>
    <w:p w14:paraId="0D3532EA" w14:textId="681283FC" w:rsidR="00016967" w:rsidRPr="00D048C7" w:rsidRDefault="00016967" w:rsidP="0001696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048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нас нет и не может быть никакой другой</w:t>
      </w:r>
    </w:p>
    <w:p w14:paraId="4CEEEF88" w14:textId="295E4A57" w:rsidR="00016967" w:rsidRPr="00D048C7" w:rsidRDefault="00016967" w:rsidP="0001696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048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объединяющей идеи, кроме патриотизма.</w:t>
      </w:r>
    </w:p>
    <w:p w14:paraId="5EBED931" w14:textId="2156C5BF" w:rsidR="00B850DE" w:rsidRDefault="00016967" w:rsidP="00016967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r w:rsidRPr="00D048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В.В.Путин</w:t>
      </w:r>
      <w:proofErr w:type="spellEnd"/>
    </w:p>
    <w:p w14:paraId="18ECF792" w14:textId="71307358" w:rsidR="00FD424F" w:rsidRPr="006E473F" w:rsidRDefault="005E3AC5" w:rsidP="005E3AC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val="sah-RU"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val="sah-RU" w:eastAsia="ru-RU"/>
        </w:rPr>
        <w:t>1. Пояснительная записка</w:t>
      </w:r>
    </w:p>
    <w:p w14:paraId="7C4B2B0A" w14:textId="77777777" w:rsidR="00016967" w:rsidRPr="009D4235" w:rsidRDefault="00016967" w:rsidP="00F937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14:paraId="5304540E" w14:textId="77777777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 новых образовательных стандартах для всех ступеней образования также заложены инновационные подходы к организации процесса воспитания в школе. Значимой составляющей воспитательной работы образовательного учреждения в рамках ФГОС (как и в «Стратегии развития воспитания») является формирование гражданско-патриотической позиции учащихся.</w:t>
      </w:r>
    </w:p>
    <w:p w14:paraId="45077D5F" w14:textId="77777777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       В нашей школе, где обучаются дети с тяжелыми нарушениями речи, работа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прошлому.  </w:t>
      </w:r>
    </w:p>
    <w:p w14:paraId="4B618532" w14:textId="5BAF1DAE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       В процессе воспитания детей с тяжелыми нарушениями речи мы создаём условия для полноценной духовной жизни воспитанников, для максимальной реализации их природных способностей, для актуализации душевных и духовных потребностей. Организуется осмысленная жизнь в культуре, реализуются условия для свободного выбора нравственных ценностей и ценностного самоопределения, для выбора «лучшего себя» как субъекта собственной жизни. Процесс воспитания направлен на внутреннее самоизменение личности, которое находит отражение в системе патриотической работы.  </w:t>
      </w:r>
    </w:p>
    <w:p w14:paraId="2B017840" w14:textId="6B1164C5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Апробируя различные педагогические технологии, методики, приемы работы, мы убедились на практике, что неиссякаемым источником патриотического воспитания в социализации детей с ОВЗ может служить региональный компонент.  </w:t>
      </w:r>
      <w:r w:rsidRPr="009D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он дает возможность   наглядно, доступно, на близком, понятном и зачастую знакомом ученикам материале сформировать социально активную личность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p w14:paraId="2E227E11" w14:textId="2A63C1D4" w:rsidR="00016967" w:rsidRPr="009D4235" w:rsidRDefault="00016967" w:rsidP="00F93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Формирование чувства патриотизма происходит не мгновенно, а в течение длительного времени, поэтому важно начинать проводить работу, направленную на развитие личности, обладающей качествами гражданина – патриота Родины и способной успешно выполнять гражданские обязанности в мирное и военное время, уже в младшем школьном возрасте.</w:t>
      </w:r>
    </w:p>
    <w:p w14:paraId="065335FC" w14:textId="61F1C453" w:rsidR="00016967" w:rsidRPr="009D4235" w:rsidRDefault="00016967" w:rsidP="00F937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нашей школе сложилась своя особая система патриотического воспитания, в которой, учитывая особенности эмоционально-волевой сферы детей с тяжелыми нарушениями речи, мы идем от простого к сложному. И патриотизм трактуется как одна из важнейших ценностей, без которой немыслимо существование социокультурной общности в условиях региональной идентичности.</w:t>
      </w:r>
    </w:p>
    <w:p w14:paraId="414ABBFE" w14:textId="577BA8EA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Все это и нашло отражение в нашей реализующейся системе патриотического воспитания, основные понятия которой:</w:t>
      </w:r>
    </w:p>
    <w:p w14:paraId="6B1AE8FF" w14:textId="77777777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патриотизм – как уважение к своей стране, к малой родине, почитание традиций и готовность встать на защиту Родины;</w:t>
      </w:r>
    </w:p>
    <w:p w14:paraId="026963CB" w14:textId="77777777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социальная активность – активизация жизненной позиции школьников для успешной их социализации на благо региона и России в целом;</w:t>
      </w:r>
    </w:p>
    <w:p w14:paraId="20261E9E" w14:textId="17F61B22" w:rsidR="00016967" w:rsidRPr="009D423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региональная идентичность - осознание школьниками своей принадлежности к сообществу граждан </w:t>
      </w:r>
      <w:r w:rsidR="00CC4DEF"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Республики Саха (Якутия)</w:t>
      </w: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общекультурной основе.</w:t>
      </w:r>
    </w:p>
    <w:p w14:paraId="0EA58C32" w14:textId="77777777" w:rsidR="005E3AC5" w:rsidRDefault="00016967" w:rsidP="009D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</w:pP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 Региональная идентичность напрямую связана с заслугами </w:t>
      </w:r>
      <w:r w:rsidR="00CC4DEF"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Якутии</w:t>
      </w:r>
      <w:r w:rsidRPr="009D4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перед Россией. А они немалые.</w:t>
      </w:r>
      <w:r w:rsidR="00F937F8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 </w:t>
      </w:r>
    </w:p>
    <w:p w14:paraId="2558E213" w14:textId="77777777" w:rsidR="005E3AC5" w:rsidRPr="006E473F" w:rsidRDefault="005E3AC5" w:rsidP="00D44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Нормативно-правовое обеспечение проекта</w:t>
      </w:r>
    </w:p>
    <w:p w14:paraId="5DE5C7CB" w14:textId="77777777" w:rsidR="005E3AC5" w:rsidRPr="006E473F" w:rsidRDefault="005E3AC5" w:rsidP="00D12E7D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разработан в соответствии со следующими нормативными правовыми актами:</w:t>
      </w:r>
    </w:p>
    <w:p w14:paraId="532EAF3B" w14:textId="77777777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14:paraId="41054745" w14:textId="77777777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"Об образовании";</w:t>
      </w:r>
    </w:p>
    <w:p w14:paraId="028BFDEF" w14:textId="77777777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"О воинских (памятных) днях России"</w:t>
      </w:r>
    </w:p>
    <w:p w14:paraId="4F996176" w14:textId="77777777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о правах ребенка;</w:t>
      </w:r>
    </w:p>
    <w:p w14:paraId="4A3CC914" w14:textId="77777777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4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воспитания в РФ (2015-2025гг.)</w:t>
      </w:r>
    </w:p>
    <w:p w14:paraId="18FAF39D" w14:textId="7074F4AE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образовательного учреждения 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ГКОУ РС (Я)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Республиканская специальная (коррекционая) школа-инернат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ТНР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”.</w:t>
      </w:r>
    </w:p>
    <w:p w14:paraId="63549599" w14:textId="77777777" w:rsidR="00D12E7D" w:rsidRDefault="005E3AC5" w:rsidP="00D44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Управление и участники проекта:</w:t>
      </w:r>
    </w:p>
    <w:p w14:paraId="06DC95B2" w14:textId="3EFC0C03" w:rsidR="005E3AC5" w:rsidRPr="00D12E7D" w:rsidRDefault="005E3AC5" w:rsidP="00D12E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и утверждение проекта – директор школы-интерната     Федоров А.А.</w:t>
      </w:r>
    </w:p>
    <w:p w14:paraId="57679452" w14:textId="5FC926FA" w:rsidR="005E3AC5" w:rsidRPr="006E473F" w:rsidRDefault="005E3AC5" w:rsidP="00D1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Управление, разработка и реализация проекта 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 директора по воспитанию и взаимодействию с ДОО Мартынова Р.Е.</w:t>
      </w:r>
    </w:p>
    <w:p w14:paraId="3BB1F2A5" w14:textId="05EDCF31" w:rsidR="005E3AC5" w:rsidRPr="006E473F" w:rsidRDefault="005E3AC5" w:rsidP="0017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– воспитатели, руководители кружков.</w:t>
      </w:r>
    </w:p>
    <w:p w14:paraId="34B66A26" w14:textId="54CE95D6" w:rsidR="005E3AC5" w:rsidRPr="006E473F" w:rsidRDefault="005E3AC5" w:rsidP="0017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– 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интерната, учителя, родители, 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</w:t>
      </w:r>
      <w:r w:rsid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неры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жители </w:t>
      </w:r>
      <w:proofErr w:type="spellStart"/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г.Якутск</w:t>
      </w:r>
      <w:proofErr w:type="spellEnd"/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131536" w14:textId="77777777" w:rsidR="005E3AC5" w:rsidRPr="006E473F" w:rsidRDefault="005E3AC5" w:rsidP="002D0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Материально-техническое обеспечение, финансирование проекта:</w:t>
      </w:r>
    </w:p>
    <w:p w14:paraId="5821978D" w14:textId="77777777" w:rsidR="005E3AC5" w:rsidRPr="006E473F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4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14:paraId="1BBFDB62" w14:textId="01CE626E" w:rsidR="005E3AC5" w:rsidRPr="006E473F" w:rsidRDefault="00D12E7D" w:rsidP="0017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3AC5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зал, спортивный зал, спортивн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proofErr w:type="gramStart"/>
      <w:r w:rsidR="005E3AC5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E3AC5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библиотека</w:t>
      </w:r>
      <w:proofErr w:type="gramEnd"/>
      <w:r w:rsidR="005E3AC5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школьный музей, теле и аудио аппаратура, интерактивные доски, кабинет информатики, </w:t>
      </w:r>
      <w:r w:rsidR="00712F48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самоподготовки</w:t>
      </w:r>
      <w:r w:rsidR="005E3AC5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 стенды.</w:t>
      </w:r>
    </w:p>
    <w:p w14:paraId="2A500C4E" w14:textId="77777777" w:rsidR="005E3AC5" w:rsidRPr="006E473F" w:rsidRDefault="005E3AC5" w:rsidP="0017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Финансирование проекта:</w:t>
      </w:r>
    </w:p>
    <w:p w14:paraId="5BF4CDAC" w14:textId="362C5343" w:rsidR="005E3AC5" w:rsidRPr="006E473F" w:rsidRDefault="005E3AC5" w:rsidP="0017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Финансирование проекта осуществляется за счет бюджета школы, спонсорской помощи.</w:t>
      </w:r>
    </w:p>
    <w:p w14:paraId="5983284F" w14:textId="77777777" w:rsidR="005E3AC5" w:rsidRPr="006E473F" w:rsidRDefault="005E3AC5" w:rsidP="002D0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проекта</w:t>
      </w: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17AE3CF6" w14:textId="568F4BEA" w:rsidR="005E3AC5" w:rsidRPr="006C0622" w:rsidRDefault="006E473F" w:rsidP="0017632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3AC5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14:paraId="0074548E" w14:textId="07FAEFC6" w:rsidR="000A0DB3" w:rsidRPr="006C0622" w:rsidRDefault="006C0622" w:rsidP="0017632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0DB3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речевой коммуникации подростков, имеющих различные тяжелые нарушения речи, облегчение процессов социализации, вхождения таких детей в социум, расширение общественных ролей, выполняемых детьми, привлечение к участию в проектной деятельности детей «группы риска».</w:t>
      </w:r>
    </w:p>
    <w:p w14:paraId="563D15A6" w14:textId="77777777" w:rsidR="000A0DB3" w:rsidRPr="006E473F" w:rsidRDefault="000A0DB3" w:rsidP="00A02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E9BA9" w14:textId="77777777" w:rsidR="006131C3" w:rsidRPr="006E473F" w:rsidRDefault="006131C3" w:rsidP="00A02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5702D" w14:textId="77777777" w:rsidR="005E3AC5" w:rsidRPr="006E473F" w:rsidRDefault="005E3AC5" w:rsidP="00A02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проекта:</w:t>
      </w:r>
    </w:p>
    <w:p w14:paraId="588D3AC6" w14:textId="77777777" w:rsidR="005E3AC5" w:rsidRPr="006E473F" w:rsidRDefault="005E3AC5" w:rsidP="001763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многостороннего развитого гражданина России в эстетическом, культурном, нравственном и физическом отношениях:</w:t>
      </w:r>
    </w:p>
    <w:p w14:paraId="3D14A242" w14:textId="5E91D327" w:rsidR="005E3AC5" w:rsidRPr="006E473F" w:rsidRDefault="005E3AC5" w:rsidP="001763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получению и расширению знаний учащихся о России</w:t>
      </w:r>
      <w:r w:rsidR="006131C3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родной республике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её истории, традициях, культуре, праве и т.д.</w:t>
      </w:r>
    </w:p>
    <w:p w14:paraId="5BA1A022" w14:textId="77777777" w:rsidR="005E3AC5" w:rsidRPr="006E473F" w:rsidRDefault="005E3AC5" w:rsidP="001763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учащихся чувства патриотизма и любви к Родине на примере старших поколений;</w:t>
      </w:r>
    </w:p>
    <w:p w14:paraId="6289103E" w14:textId="77777777" w:rsidR="005E3AC5" w:rsidRPr="006E473F" w:rsidRDefault="005E3AC5" w:rsidP="001763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Воспитывать у учащихся любовь к своему родному городу как к малой родине.</w:t>
      </w:r>
    </w:p>
    <w:p w14:paraId="3F40F6D6" w14:textId="77777777" w:rsidR="005E3AC5" w:rsidRPr="006E473F" w:rsidRDefault="005E3AC5" w:rsidP="001763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учащихся активную жизненную позицию.</w:t>
      </w:r>
    </w:p>
    <w:p w14:paraId="3A4A4131" w14:textId="77777777" w:rsidR="005E3AC5" w:rsidRPr="006E473F" w:rsidRDefault="005E3AC5" w:rsidP="001763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учащихся интернациональные чувства.</w:t>
      </w:r>
    </w:p>
    <w:p w14:paraId="4DB3B949" w14:textId="77777777" w:rsidR="005E3AC5" w:rsidRPr="006E473F" w:rsidRDefault="005E3AC5" w:rsidP="00176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Продолжение  создания</w:t>
      </w:r>
      <w:proofErr w:type="gramEnd"/>
      <w:r w:rsidRPr="006E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системы патриотического воспитания: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привлечение к участию в патриотическом воспитании общественных  организаций, родителей,  отдельных граждан;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качества патриотического воспитания.</w:t>
      </w:r>
    </w:p>
    <w:p w14:paraId="02D8001D" w14:textId="77777777" w:rsidR="005E3AC5" w:rsidRPr="006E473F" w:rsidRDefault="005E3AC5" w:rsidP="00D63E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Механизм реализации проекта.</w:t>
      </w:r>
    </w:p>
    <w:p w14:paraId="3388FCCD" w14:textId="1D0D7AB2" w:rsidR="005E3AC5" w:rsidRPr="006E473F" w:rsidRDefault="005E3AC5" w:rsidP="00A02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используется сложившееся социально-педагогическое пространство школы-интерната для обучающихся с ТНР.  </w:t>
      </w: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1C3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проводится системно</w:t>
      </w:r>
      <w:r w:rsidR="00FF7932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31C3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</w:t>
      </w:r>
      <w:proofErr w:type="spellEnd"/>
      <w:r w:rsidR="006131C3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</w:t>
      </w:r>
      <w:r w:rsidR="00FF7932"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менее 4 мероприятий в месяц по разным направлениям патриотического воспитания</w:t>
      </w:r>
    </w:p>
    <w:p w14:paraId="29571B05" w14:textId="77777777" w:rsidR="005E3AC5" w:rsidRPr="006E473F" w:rsidRDefault="005E3AC5" w:rsidP="006C0622">
      <w:pPr>
        <w:shd w:val="clear" w:color="auto" w:fill="FFFFFF"/>
        <w:spacing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946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417"/>
        <w:gridCol w:w="1276"/>
        <w:gridCol w:w="1861"/>
        <w:gridCol w:w="1861"/>
        <w:gridCol w:w="1381"/>
      </w:tblGrid>
      <w:tr w:rsidR="005E3AC5" w:rsidRPr="006E473F" w14:paraId="4BA110C5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4516E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4AECB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286A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56806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48B78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7338A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</w:tr>
      <w:tr w:rsidR="005E3AC5" w:rsidRPr="006E473F" w14:paraId="20F3E652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D3506" w14:textId="48D050CA" w:rsidR="005E3AC5" w:rsidRPr="006E473F" w:rsidRDefault="00FF7932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810C0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79367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EC7C8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33D1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C6C50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5E3AC5" w:rsidRPr="006E473F" w14:paraId="5CDC1A1B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7A68A" w14:textId="426AC4BC" w:rsidR="005E3AC5" w:rsidRPr="006E473F" w:rsidRDefault="00FF7932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CD24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CA977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E1DBC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79787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CF4E8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5E3AC5" w:rsidRPr="006E473F" w14:paraId="58BD8421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275FF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57899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071EE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9F9AF6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8D7F6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1D74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5E3AC5" w:rsidRPr="006E473F" w14:paraId="24F6BA03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2DA0D" w14:textId="44F1D9EE" w:rsidR="005E3AC5" w:rsidRPr="006E473F" w:rsidRDefault="000F6C99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формы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40C6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D740F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A41B5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7A9ED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EB587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5E3AC5" w:rsidRPr="006E473F" w14:paraId="0CAF9972" w14:textId="77777777" w:rsidTr="006131C3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AC0E2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675FE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96D95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DE4F0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4B61C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B31BB" w14:textId="77777777" w:rsidR="005E3AC5" w:rsidRPr="006E473F" w:rsidRDefault="005E3AC5" w:rsidP="00A0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479E5AF8" w14:textId="77777777" w:rsidR="005E3AC5" w:rsidRPr="006E473F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планировании работы учитываются Государственная Программа по патриотическому воспитанию, традиционные общешкольные, городские, всероссийские мероприятия, связанные с юбилейными и государственными датами; положения о городских, областных, всероссийских конкурсах.</w:t>
      </w:r>
    </w:p>
    <w:p w14:paraId="2114AA8C" w14:textId="77777777" w:rsidR="005E3AC5" w:rsidRPr="006E473F" w:rsidRDefault="005E3AC5" w:rsidP="00A028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проекта предполагает:</w:t>
      </w:r>
    </w:p>
    <w:p w14:paraId="30DF7728" w14:textId="77777777" w:rsidR="005E3AC5" w:rsidRPr="006E473F" w:rsidRDefault="005E3AC5" w:rsidP="0017632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ведущих интегративных качеств личности;</w:t>
      </w:r>
    </w:p>
    <w:p w14:paraId="07EAF926" w14:textId="77777777" w:rsidR="005E3AC5" w:rsidRPr="006E473F" w:rsidRDefault="005E3AC5" w:rsidP="0017632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непрерывную педагогическую диагностику, переходящую в самодиагностику, самопознание.</w:t>
      </w:r>
    </w:p>
    <w:p w14:paraId="5C64E272" w14:textId="77777777" w:rsidR="005E3AC5" w:rsidRPr="006E473F" w:rsidRDefault="005E3AC5" w:rsidP="0017632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деятельность;</w:t>
      </w:r>
    </w:p>
    <w:p w14:paraId="0DDE2D7E" w14:textId="77777777" w:rsidR="005E3AC5" w:rsidRPr="006E473F" w:rsidRDefault="005E3AC5" w:rsidP="0017632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индивидуального воспитания, самовоспитания воспитания в коллективе;</w:t>
      </w:r>
    </w:p>
    <w:p w14:paraId="1F83E51C" w14:textId="77777777" w:rsidR="005E3AC5" w:rsidRPr="006E473F" w:rsidRDefault="005E3AC5" w:rsidP="0017632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педагогизацию</w:t>
      </w:r>
      <w:proofErr w:type="spellEnd"/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среды в социуме, непрерывную связь с воспитательными факторами среды; родителями, внешкольными воспитательными учреждениями, </w:t>
      </w:r>
      <w:proofErr w:type="gramStart"/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производственными  обслуживающими</w:t>
      </w:r>
      <w:proofErr w:type="gramEnd"/>
      <w:r w:rsidRPr="006E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микрорайона.</w:t>
      </w:r>
    </w:p>
    <w:p w14:paraId="21F92EB4" w14:textId="77777777" w:rsidR="005E3AC5" w:rsidRPr="006C0622" w:rsidRDefault="005E3AC5" w:rsidP="008D0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 реализации проекта</w:t>
      </w:r>
    </w:p>
    <w:p w14:paraId="699CB4FF" w14:textId="1ED4D6BC" w:rsidR="00FF7932" w:rsidRPr="00A028D5" w:rsidRDefault="00FF7932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Изучив историю родного края в контексте патриотизма, мы разделили систему патриотического воспитания на следующие направления:</w:t>
      </w:r>
    </w:p>
    <w:p w14:paraId="3BD884BC" w14:textId="77777777" w:rsidR="00FF7932" w:rsidRPr="00A028D5" w:rsidRDefault="00FF7932" w:rsidP="001763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Спортивно-патриотическое;</w:t>
      </w:r>
    </w:p>
    <w:p w14:paraId="7C6901ED" w14:textId="77777777" w:rsidR="00FF7932" w:rsidRPr="00A028D5" w:rsidRDefault="00FF7932" w:rsidP="001763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Культурно-патриотическое;</w:t>
      </w:r>
    </w:p>
    <w:p w14:paraId="637BD4EF" w14:textId="77777777" w:rsidR="00FF7932" w:rsidRPr="00A028D5" w:rsidRDefault="00FF7932" w:rsidP="001763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Военно-патриотическое;</w:t>
      </w:r>
    </w:p>
    <w:p w14:paraId="20A4CE23" w14:textId="77777777" w:rsidR="00FF7932" w:rsidRPr="00A028D5" w:rsidRDefault="00FF7932" w:rsidP="001763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Гражданско-патриотическое;</w:t>
      </w:r>
    </w:p>
    <w:p w14:paraId="6D84CB1C" w14:textId="77777777" w:rsidR="00FF7932" w:rsidRPr="00A028D5" w:rsidRDefault="00FF7932" w:rsidP="0017632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Историко-патриотическое.</w:t>
      </w:r>
    </w:p>
    <w:p w14:paraId="04F5A6A0" w14:textId="77777777" w:rsidR="005E3AC5" w:rsidRPr="006C0622" w:rsidRDefault="005E3AC5" w:rsidP="00A028D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Технологии</w:t>
      </w:r>
    </w:p>
    <w:p w14:paraId="5F05E9FE" w14:textId="77777777" w:rsidR="005E3AC5" w:rsidRPr="006C0622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историческим прошлым малой родины и Отечества;</w:t>
      </w:r>
    </w:p>
    <w:p w14:paraId="00EE9303" w14:textId="0735ED32" w:rsidR="005E3AC5" w:rsidRPr="006C0622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традициями и обычаями народ</w:t>
      </w:r>
      <w:r w:rsidR="00FF7932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России и </w:t>
      </w:r>
      <w:proofErr w:type="gramStart"/>
      <w:r w:rsidR="00FF7932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28D5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A028D5"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фольклором;</w:t>
      </w:r>
    </w:p>
    <w:p w14:paraId="5B8A967B" w14:textId="3AD94F96" w:rsidR="005E3AC5" w:rsidRPr="006C0622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в музеи;</w:t>
      </w:r>
    </w:p>
    <w:p w14:paraId="6EBBD5F5" w14:textId="77777777" w:rsidR="005E3AC5" w:rsidRPr="006C0622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творческих</w:t>
      </w:r>
      <w:proofErr w:type="gramEnd"/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демонстрирующих отношение учащихся к истории народа, знание истории;</w:t>
      </w:r>
    </w:p>
    <w:p w14:paraId="370C052D" w14:textId="77777777" w:rsidR="005E3AC5" w:rsidRPr="006C0622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</w:t>
      </w:r>
      <w:proofErr w:type="gramStart"/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 направленная</w:t>
      </w:r>
      <w:proofErr w:type="gramEnd"/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самостоятельное добывания знаний по истории края, города;</w:t>
      </w:r>
    </w:p>
    <w:p w14:paraId="632F5BD9" w14:textId="5DC8D975" w:rsidR="005E3AC5" w:rsidRDefault="005E3AC5" w:rsidP="0017632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</w:t>
      </w:r>
    </w:p>
    <w:p w14:paraId="7D4B33AB" w14:textId="77777777" w:rsidR="0017632B" w:rsidRPr="006C0622" w:rsidRDefault="0017632B" w:rsidP="001763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37F22" w14:textId="77777777" w:rsidR="005E3AC5" w:rsidRPr="006C0622" w:rsidRDefault="005E3AC5" w:rsidP="00A028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Сроки реализации проекта</w:t>
      </w:r>
    </w:p>
    <w:p w14:paraId="7490F305" w14:textId="77777777" w:rsidR="005E3AC5" w:rsidRPr="006C0622" w:rsidRDefault="005E3AC5" w:rsidP="00A028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рассчитаны весь курс обучения в школе-интернате.</w:t>
      </w:r>
    </w:p>
    <w:p w14:paraId="77C80571" w14:textId="77777777" w:rsidR="005E3AC5" w:rsidRPr="006C0622" w:rsidRDefault="005E3AC5" w:rsidP="00A028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эффективности реализации проекта</w:t>
      </w:r>
    </w:p>
    <w:p w14:paraId="4F85BF5A" w14:textId="77777777" w:rsidR="005E3AC5" w:rsidRPr="006C0622" w:rsidRDefault="005E3AC5" w:rsidP="0017632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14:paraId="590AD0E9" w14:textId="77777777" w:rsidR="005E3AC5" w:rsidRPr="006C0622" w:rsidRDefault="005E3AC5" w:rsidP="00A028D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Нравственно-духовные параметры:</w:t>
      </w:r>
    </w:p>
    <w:p w14:paraId="0EFD6618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Сформированность гражданских навыков:</w:t>
      </w:r>
    </w:p>
    <w:p w14:paraId="2A426C54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умение работать и действовать индивидуально и в коллективе;</w:t>
      </w:r>
    </w:p>
    <w:p w14:paraId="5142A28A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знание своих прав и обязанностей и умение их использовать;</w:t>
      </w:r>
    </w:p>
    <w:p w14:paraId="046261AD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умение принимать и защищать свои решения;</w:t>
      </w:r>
    </w:p>
    <w:p w14:paraId="4D49DFA5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готовность к участию в общественных делах;</w:t>
      </w:r>
    </w:p>
    <w:p w14:paraId="2615A6D1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готовность к образованию;</w:t>
      </w:r>
    </w:p>
    <w:p w14:paraId="27AD6CA7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Сформированность осознанного отношения к базовым ценностям:</w:t>
      </w:r>
    </w:p>
    <w:p w14:paraId="432E1C82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патриотизм и любовь к Родине;</w:t>
      </w:r>
    </w:p>
    <w:p w14:paraId="5B0878E6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права и свободы человека и гражданина;</w:t>
      </w:r>
    </w:p>
    <w:p w14:paraId="6F12E8F1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символика Российской Федерации;</w:t>
      </w:r>
    </w:p>
    <w:p w14:paraId="437F5A24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национальное самосознание;</w:t>
      </w:r>
    </w:p>
    <w:p w14:paraId="07B1E2D6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уважение чести и достоинства других граждан;</w:t>
      </w:r>
    </w:p>
    <w:p w14:paraId="4E57D15B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гражданственность.</w:t>
      </w:r>
    </w:p>
    <w:p w14:paraId="1A0770F2" w14:textId="77777777" w:rsidR="005E3AC5" w:rsidRPr="006C0622" w:rsidRDefault="005E3AC5" w:rsidP="00A028D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Количественные параметры:</w:t>
      </w:r>
    </w:p>
    <w:p w14:paraId="2A84A212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Включенность каждого школьника в воспитательные ситуации;</w:t>
      </w:r>
    </w:p>
    <w:p w14:paraId="3D4A622F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Качество школьных отношений (отношения детей к реалиям школьной жизни, к школе, к учителю, классу, совместным делам);</w:t>
      </w:r>
    </w:p>
    <w:p w14:paraId="69A57026" w14:textId="77777777" w:rsidR="005E3AC5" w:rsidRPr="006C0622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Участие в конкурсах по гражданско-патриотической тематике;</w:t>
      </w:r>
    </w:p>
    <w:p w14:paraId="0ACC6229" w14:textId="179F64D8" w:rsidR="005E3AC5" w:rsidRDefault="005E3AC5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Проведение мероприятий.</w:t>
      </w:r>
    </w:p>
    <w:p w14:paraId="58EC75E7" w14:textId="02740B0B" w:rsidR="006C0622" w:rsidRDefault="006C0622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85C98" w14:textId="77777777" w:rsidR="006C0622" w:rsidRPr="006C0622" w:rsidRDefault="006C0622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E7823" w14:textId="77777777" w:rsidR="005E3AC5" w:rsidRPr="00A028D5" w:rsidRDefault="005E3AC5" w:rsidP="00A028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результаты, их социальная и воспитательная значимость</w:t>
      </w:r>
    </w:p>
    <w:p w14:paraId="3AB3CE3A" w14:textId="77777777" w:rsidR="005E3AC5" w:rsidRPr="00A028D5" w:rsidRDefault="005E3AC5" w:rsidP="0017632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проекта ожидается на уровне образовательного учреждения:</w:t>
      </w:r>
    </w:p>
    <w:p w14:paraId="1EFB560C" w14:textId="77777777" w:rsidR="005E3AC5" w:rsidRPr="00A028D5" w:rsidRDefault="005E3AC5" w:rsidP="0017632B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гражданско-патриотического и духовно-нравственного воспитания;</w:t>
      </w:r>
    </w:p>
    <w:p w14:paraId="2B20CF12" w14:textId="77777777" w:rsidR="005E3AC5" w:rsidRPr="00A028D5" w:rsidRDefault="005E3AC5" w:rsidP="0017632B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содержания гражданско-</w:t>
      </w:r>
      <w:proofErr w:type="gramStart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 и</w:t>
      </w:r>
      <w:proofErr w:type="gramEnd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воспитания;</w:t>
      </w:r>
    </w:p>
    <w:p w14:paraId="24B4AEAC" w14:textId="3C594721" w:rsidR="005E3AC5" w:rsidRDefault="005E3AC5" w:rsidP="0017632B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систему гражданско-патриотического и духовно-нравственного воспитания представителей всех субъектов образовательной деятельности.</w:t>
      </w:r>
    </w:p>
    <w:p w14:paraId="480A8AD7" w14:textId="77777777" w:rsidR="0017632B" w:rsidRPr="00A028D5" w:rsidRDefault="0017632B" w:rsidP="001763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DBAC0" w14:textId="77777777" w:rsidR="005E3AC5" w:rsidRPr="00A028D5" w:rsidRDefault="005E3AC5" w:rsidP="0017632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проекта ожидается на уровне развития личности школьника:</w:t>
      </w:r>
    </w:p>
    <w:p w14:paraId="38122F6B" w14:textId="77777777" w:rsidR="005E3AC5" w:rsidRPr="00A028D5" w:rsidRDefault="005E3AC5" w:rsidP="0017632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гордится Родиной, готов защищать свое Отечество;</w:t>
      </w:r>
    </w:p>
    <w:p w14:paraId="2CB1E347" w14:textId="77777777" w:rsidR="005E3AC5" w:rsidRPr="00A028D5" w:rsidRDefault="005E3AC5" w:rsidP="0017632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у подрастающего поколения за свою Родину, за ее национальную культуру, героическое прошлое;</w:t>
      </w:r>
    </w:p>
    <w:p w14:paraId="3F68F89B" w14:textId="77777777" w:rsidR="005E3AC5" w:rsidRPr="00A028D5" w:rsidRDefault="005E3AC5" w:rsidP="0017632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степени готовности обучающихся к выполнению своего гражданского и патриотического долга, ответственности за будущее своей страны;</w:t>
      </w:r>
    </w:p>
    <w:p w14:paraId="391615AB" w14:textId="77777777" w:rsidR="005E3AC5" w:rsidRPr="00A028D5" w:rsidRDefault="005E3AC5" w:rsidP="0017632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 в борьбе за сохранение мира на Земле;</w:t>
      </w:r>
    </w:p>
    <w:p w14:paraId="1F4A2647" w14:textId="77777777" w:rsidR="005E3AC5" w:rsidRPr="00A028D5" w:rsidRDefault="005E3AC5" w:rsidP="0017632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ответственности за реальный вклад подрастающего поколения в дело процветания родного края и Отечества.</w:t>
      </w:r>
    </w:p>
    <w:p w14:paraId="7AAB2D82" w14:textId="57DFF1E2" w:rsidR="005E3AC5" w:rsidRPr="00A028D5" w:rsidRDefault="005E3AC5" w:rsidP="001763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Описание </w:t>
      </w:r>
      <w:r w:rsidRPr="00A02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ah-RU" w:eastAsia="ru-RU"/>
        </w:rPr>
        <w:t>проекта</w:t>
      </w:r>
    </w:p>
    <w:p w14:paraId="771310AA" w14:textId="794542CF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Процесс патриотического воспитания в коррекционной школе является трудным и его результат не так ощутим, как в образовательных школах, он осложняется рядом психофизиологических особенностей, присущих детям с ограниченными возможностями здоровья. Такой ребенок с трудом усваивает знания, нормы и правила поведения и общения, ему требуется больше времени для того, чтобы усвоить понятия «связь поколений», «патриотизм».</w:t>
      </w:r>
    </w:p>
    <w:p w14:paraId="31733402" w14:textId="5175876D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r w:rsidR="002036F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Интернат является частью школы, воспитательная работа ведется дополнительно по отдельной программе. Проанализировав 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>текущее состояние воспиательной работы в интернате, особенно, патриотической работы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мы решили 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>построить систему патриотического направления воспитанников интерната следующим образом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47770B3C" w14:textId="0AA89484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Кимтэн</w:t>
      </w:r>
      <w:proofErr w:type="spellEnd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кииннээх-хантан</w:t>
      </w:r>
      <w:proofErr w:type="spellEnd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хааннаах</w:t>
      </w:r>
      <w:proofErr w:type="spellEnd"/>
      <w:r w:rsidR="00F530D7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…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 (историко-патриотическое воспитание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мероприятий, направленных на познание историко-культурных корней, осознаний неповторимости Отечества и </w:t>
      </w:r>
      <w:r w:rsidR="00F530D7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Якутии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судьбы,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городе)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3CF6D690" w14:textId="7CF5281F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Изучение народной культуры, традиций России и </w:t>
      </w:r>
      <w:r w:rsidR="00F530D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Якутии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наше</w:t>
      </w:r>
      <w:r w:rsidR="00514A0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интернате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начинается через программ</w:t>
      </w:r>
      <w:r w:rsidR="001C7BB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внеурочной деятельности (</w:t>
      </w:r>
      <w:r w:rsidR="001C7BB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7BB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 «</w:t>
      </w:r>
      <w:proofErr w:type="spellStart"/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Дойдум</w:t>
      </w:r>
      <w:proofErr w:type="spellEnd"/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аьа</w:t>
      </w:r>
      <w:proofErr w:type="spellEnd"/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и </w:t>
      </w:r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кружков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C92A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-10 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 «</w:t>
      </w:r>
      <w:r w:rsidR="0022150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Мы-дети земли </w:t>
      </w:r>
      <w:proofErr w:type="spellStart"/>
      <w:r w:rsidR="0022150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Олонхо</w:t>
      </w:r>
      <w:proofErr w:type="spellEnd"/>
      <w:r w:rsidR="0022150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Норуот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тылынан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айымьытын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нонуо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тылыгар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кээьиллиилээх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о5олору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патриотическай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ойго-санаа5а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иитии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</w:t>
      </w:r>
      <w:proofErr w:type="spellEnd"/>
      <w:proofErr w:type="gramStart"/>
      <w:r w:rsidR="00FD424F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 </w:t>
      </w:r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14:paraId="546FFFF6" w14:textId="0F238442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Ежегодно в школе проход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 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Недели русского языка и литературы, якутского языка и литературы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рамках котор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дополнительно 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>удем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знакомить воспитанников интерната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культурными традициями нашей страны и нашего края через театрализацию</w:t>
      </w:r>
      <w:r w:rsidR="00FD424F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 </w:t>
      </w:r>
      <w:r w:rsidR="007C543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произведений писателей, эпоса, народных сказок и сказаний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7BB7494" w14:textId="18754393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мероприятий ко Дню народного единства </w:t>
      </w:r>
      <w:r w:rsidR="001C7BB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интернате стартует проект «Хоровод Дружбы», в рамках которой воспитанники знакомятся с бытом, культурой народов и наций России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D744768" w14:textId="57373976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На всех этапах работы по данному направлению 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>воспитатели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используют специальные приемы и методы, чтобы дети смогли осознать учебную и воспитательную задачу и как общую, и как относящуюся лично к ним:</w:t>
      </w:r>
    </w:p>
    <w:p w14:paraId="10E41B01" w14:textId="0D50FA83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Бар5а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быйаннаах</w:t>
      </w:r>
      <w:proofErr w:type="spellEnd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Сахам</w:t>
      </w:r>
      <w:proofErr w:type="spellEnd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дойдута</w:t>
      </w:r>
      <w:proofErr w:type="spellEnd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Модун</w:t>
      </w:r>
      <w:proofErr w:type="spellEnd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Россия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киэн</w:t>
      </w:r>
      <w:proofErr w:type="spellEnd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687183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туттуута</w:t>
      </w:r>
      <w:proofErr w:type="spellEnd"/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!» (гражданско-патриотическое</w:t>
      </w:r>
      <w:r w:rsidR="00FD424F"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sah-RU" w:eastAsia="ru-RU"/>
        </w:rPr>
        <w:t xml:space="preserve"> 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воспитание</w:t>
      </w:r>
      <w:proofErr w:type="gram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-это</w:t>
      </w:r>
      <w:proofErr w:type="gramEnd"/>
      <w:r w:rsidR="00FD424F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 xml:space="preserve">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мероприятий, направленная на формирование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гражданской позиции, постоянной готовности к служению своему народу и выполнению конституционного долга, привитие навыков оценки событий и процессов в обществе, государстве, городе)</w:t>
      </w:r>
      <w:r w:rsidRPr="00A028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14:paraId="19ECAE03" w14:textId="18A1F65E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 По данному направлению реализуется проект «Их именами названы улицы города», работая над которым наши дети знакомятся с именами героев </w:t>
      </w:r>
      <w:r w:rsidR="0068718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8718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якутян</w:t>
      </w:r>
      <w:proofErr w:type="spellEnd"/>
      <w:r w:rsidR="0068718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героическим прошлым </w:t>
      </w:r>
      <w:r w:rsidR="0068718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Якутии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его роли в истории России.</w:t>
      </w:r>
    </w:p>
    <w:p w14:paraId="27DC68DB" w14:textId="05B1C76C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Каждая большая или маленькая улица нашего города имеют своё имя, своё лицо, а уж о названиях можно написать большую книгу, – в них как в зеркале, отразилась история </w:t>
      </w:r>
      <w:r w:rsidR="00687183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Якутии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нашей страны. </w:t>
      </w:r>
      <w:r w:rsidR="00514A06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города носят имена выдающихся учёных, писателей, героев </w:t>
      </w:r>
      <w:proofErr w:type="spellStart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Cоветского</w:t>
      </w:r>
      <w:proofErr w:type="spellEnd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 - наших земляков. Для того чтобы по-настоящему полюбить свой родной край, нужно его хорошо знать. Память о прошлом - один из основных источников чувства гражданственности. Знание трудовых и ратных подвигов своих предков, земляков делает человека богаче в духовном отношении, способствует выработке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активной жизненной позиции.</w:t>
      </w:r>
    </w:p>
    <w:p w14:paraId="4DAF6323" w14:textId="783C5318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Изучение истории родного края и родного города позволяет испытать чувство гордости и уважения к делам и трудам предшествующих поколений и наших современников, гордость за успехи и достижения россиян, раскрыть связи родного края, родного города с историей Отечества, помогает уяснить неразрывную связь, единство истории каждого города, каждой улицы с историей и жизнью всей страны, почувствовать причастность к ней каждой семьи и признать своим долгом, честью стать достойными  наследниками лучших традиций родного края.</w:t>
      </w:r>
    </w:p>
    <w:p w14:paraId="7A32B3AF" w14:textId="5D42FB57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Планируется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совместн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ый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 с 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Союзом писателей Якутии для ознакомления воспитанников интерната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поэтами и писателями наше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830DB9C" w14:textId="5C5520BF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Ежемесячно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библиотекарем будут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ся библиотечные часы из цикла «Моя Россия - моя судьба». На которых </w:t>
      </w:r>
      <w:r w:rsidR="00893FF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узнают о значении государственных символов – герба, гимна и флага России, об исторических личностях, которые сохранили и преумножили славу и целостность нашего Отечества.</w:t>
      </w:r>
    </w:p>
    <w:p w14:paraId="2565B595" w14:textId="2FA7E938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</w:t>
      </w:r>
      <w:r w:rsidR="00514A0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 п</w:t>
      </w:r>
      <w:r w:rsidR="00687183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ланируем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овать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совместн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ый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«По залам музея»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10 лучшими музеями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республики: царство вечной мерзлоты, музей мамонта, музей истории изучения вечной мерзлоты, музей истории и культуры народов севера </w:t>
      </w:r>
      <w:proofErr w:type="spellStart"/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им.Е.Яр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славского</w:t>
      </w:r>
      <w:proofErr w:type="spellEnd"/>
      <w:r w:rsidR="00AB0B4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национальный художественный музей РС (Я), музей и центр хомуса народов мира, 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музей музыки и фольклора народов Якутии, международный центр </w:t>
      </w:r>
      <w:proofErr w:type="spellStart"/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варганной</w:t>
      </w:r>
      <w:proofErr w:type="spellEnd"/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музыки, мультимедийный исторический парк «Россия-моя история»,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рамках которого 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воспитанники нашего интерната будут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с экспозициями  и сами провод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32223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экскурсии для своих сверстников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В рамках данного проекта школьники получают знания о выдающихся земляках. В них, как в зеркале, отражаются события культуры и истории, и учащиеся воспринимают их как факты истории и культуры своей Родины.</w:t>
      </w:r>
    </w:p>
    <w:p w14:paraId="49F3DAA9" w14:textId="7C0475E4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«</w:t>
      </w:r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Эр </w:t>
      </w:r>
      <w:proofErr w:type="spellStart"/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санаа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(военно-патриотическое воспитание- ориентация на формирование у школьников патриотического сознания, идей служения Отечеству, способности к его вооруженной защите, изучение русской военной истории, воинских традиций).</w:t>
      </w:r>
    </w:p>
    <w:p w14:paraId="2B1874D1" w14:textId="522BA177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Данное направление основывается на принципе преемственности поколений, передаче славных боевых и трудовых традиций. Каждый ребенок стоит у истоков своего жизненного пути, но нельзя идти вперед, не оценивая прошлого, пережитого и выстраданного предыдущими поколениями. Каждый по-своему отвечает на вопрос «С кого </w:t>
      </w:r>
      <w:r w:rsidR="00B7022E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пример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?». Большинство детей выбирают себе в качестве образца для подражания героев предшествующих поколений. Но для этого надо обогатить их знанием примеров героизма, отваги и мужества, то есть надо помочь им найти тот образ героя, который может увлечь и повести за собой. В данное время это особенно актуально.</w:t>
      </w:r>
    </w:p>
    <w:p w14:paraId="64462D39" w14:textId="7D89F1DA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 этому направлению организована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совместная деятельность с Советом ветеранов </w:t>
      </w:r>
      <w:r w:rsidR="00B10D5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Автодорожного округа ГО «город Якутск»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c </w:t>
      </w:r>
      <w:r w:rsidR="00B10D5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учреждениями силовых структур, с участниками СВО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реализации мероприятий из цикла «Встреча поколений», в рамках которого проходят встречи с людьми, посвятившим себя служению Родине. В течение одной встречи учащиеся имеют возможность одновременно пообщаться с героями разных поколений. Это и ветераны Великой Отечественной войны, локальных войн, представители военных династий,</w:t>
      </w:r>
      <w:r w:rsidR="00B10D5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силовых структур,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курсанты.</w:t>
      </w:r>
    </w:p>
    <w:p w14:paraId="7341BF7E" w14:textId="458A7F19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Такие встречи позволяют нашим учащимся лично посмотреть в глаза человеку, который совершил нечто героическое, задать ему вопросы, задуматься над тем, как непросто было сделать выбор ... когда никто не руководит этим выбором, кроме тебя самого и 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ответственность за свой выбор ты будешь нести сам. Именно в минуты таких встреч слово «выбор» представляется иначе. Подобные встречи </w:t>
      </w:r>
      <w:r w:rsidR="00B10D56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 и использование такого интересного ресурса работы по патриотическому воспитанию в качестве нового наполнения традиционных форм работы с детьми, позволи</w:t>
      </w:r>
      <w:r w:rsidR="00B10D56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разнообразить эту работу, сделать ещё персонифицированной, то есть позволи</w:t>
      </w:r>
      <w:r w:rsidR="00B10D56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рассуждать не просто о собирательном образе «Героя», а о конкретном человеке, который находится здесь и сейчас.</w:t>
      </w:r>
    </w:p>
    <w:p w14:paraId="3C5C322B" w14:textId="77777777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Те составляющие патриотически ориентированной личности, которые мы формируем у детей, являются нетленными ценностями во все времена и проявляются в пограничных ситуациях, чаще всего связанных с выбором между долгом, жизнью и смертью... И не важно, на каком материале мы иллюстрируем такие понятия как героизм, честь, подвиг... Но очень важно в такой работе сделать акцент на тот факт, что «Героями не рождаются – героями </w:t>
      </w:r>
      <w:proofErr w:type="spellStart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становятcя</w:t>
      </w:r>
      <w:proofErr w:type="spellEnd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14:paraId="37FD7CF4" w14:textId="6D3ABA58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Современное поколение требует в работе новых подходов и новых технологий. Роль кинематографа как одного из мощнейших средств патриотического воспитания отвергать сложно. В нашей школе </w:t>
      </w:r>
      <w:r w:rsidR="00B10D56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работу киноклуб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A17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следующего года планируем во время месячника патриотического воспитания провести кинофестиваль «Я служу России!».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Обширная кинопрограмма фестиваля 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будет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 себя несколько блоков: лучшие фильмы о Великой Отечественной войне; фильмы для детей и подростков на тему «Война и дети»; программы анимационных фильмов о войне; программы документального кино о войне. Детско-подростковая программа включает в себя ряд классических советских лент разных периодов, объединённых общей темой «Война и дети». В программу 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 ввести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такие картины, как «Завтра была война», «Юнга Северного флота», «Сын полка», «Алые погоны» и другие. Анимационная программа 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будет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включат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себя советские мультфильмы, а в программу документального кино 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войдут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патриотические документальные фильмы о Великой Отечественной войне, созданные в последние годы в России.</w:t>
      </w:r>
    </w:p>
    <w:p w14:paraId="13F60B2F" w14:textId="2AB2055A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</w:t>
      </w:r>
    </w:p>
    <w:p w14:paraId="6117CEEE" w14:textId="3AFCA58B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«</w:t>
      </w:r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А5а </w:t>
      </w:r>
      <w:proofErr w:type="spellStart"/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дойдубун</w:t>
      </w:r>
      <w:proofErr w:type="spellEnd"/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айхаллыыбын</w:t>
      </w:r>
      <w:proofErr w:type="spellEnd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торообут</w:t>
      </w:r>
      <w:proofErr w:type="spellEnd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дойдубун</w:t>
      </w:r>
      <w:proofErr w:type="spellEnd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2604EB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туойабын</w:t>
      </w:r>
      <w:proofErr w:type="spellEnd"/>
      <w:r w:rsidR="00DC5F72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(культурно-патриотическое воспитание, направленное на развитие творческих способностей </w:t>
      </w:r>
      <w:r w:rsidR="0095711F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воспитанников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на сохранение традиций военно-музыкального искусства).</w:t>
      </w:r>
    </w:p>
    <w:p w14:paraId="696A7DE4" w14:textId="6502534F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="000657F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направление реализуется через реализацию проектов «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Кукольный театр</w:t>
      </w:r>
      <w:r w:rsidR="000657F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0657F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«Хороводный танец –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оьуохай</w:t>
      </w:r>
      <w:proofErr w:type="spellEnd"/>
      <w:r w:rsidR="000657FC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и др.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Сегодня роль 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военно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патриотической песни также важна.    Стало хорошей школьной традицией проведение песенного фестиваля «Нас песня к Победе вела» для учащихся 2 -10 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., который </w:t>
      </w:r>
      <w:r w:rsidR="00B7022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 в дальнейшем проводить по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узк</w:t>
      </w:r>
      <w:r w:rsidR="00B7022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тематик</w:t>
      </w:r>
      <w:r w:rsidR="00B7022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«Города-герои», «Дети войны», «Песня, рожденная войной», «Вспомним всех поименно»</w:t>
      </w:r>
      <w:r w:rsidR="00B7022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чтобы дети знали как можно больше песен патриотической направленности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C19C666" w14:textId="096792D4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5.      «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Кыайыыга</w:t>
      </w:r>
      <w:proofErr w:type="spellEnd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9D4235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дьулуур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(спортивно-патриотическое воспитание, направленное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Родины).</w:t>
      </w:r>
    </w:p>
    <w:p w14:paraId="23DCF76C" w14:textId="657878F9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Ежегодно в феврале проводится</w:t>
      </w:r>
      <w:r w:rsidR="00A44A17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«Смотр песни и строя». С этого года начали проводить 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Зарни</w:t>
      </w:r>
      <w:r w:rsidR="00747970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– это военно-спортивный праздник, который дает детям бурю эмоций в реализации индивидуальных навыков по начальной военной подготовке, наглядное представление имитации боевых действий, совершенствование военно-патриотической и спортивной работы в школе. В ходе игры школьники 1-10 классов делятся на команды и соревнуются в различных военно-прикладных видах спорта с игровыми элементами. С помощью игры мальчишки и девчонки получают возможность проявить себя, быть организованным коллективом, получить полезные навыки в принятии правильного решения в экстремальных ситуациях, уметь оказывать первую медицинскую помощь пострадавшему.</w:t>
      </w:r>
    </w:p>
    <w:p w14:paraId="6F0C9ED5" w14:textId="77777777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Выполняя свои обязанности в игре, участник вынужден мысленно предвидеть возможный ход и результат своих действий, сравнивать их с тем, что было задумано, следить за обстановкой, контролировать свое поведение, что очень важно для развития и социализации детей с ОВЗ.</w:t>
      </w:r>
    </w:p>
    <w:p w14:paraId="52363ED9" w14:textId="333634E7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proofErr w:type="spellStart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Cпортивно</w:t>
      </w:r>
      <w:proofErr w:type="spellEnd"/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патриотическое направление реализуется и через соревнования по </w:t>
      </w:r>
      <w:r w:rsidR="00514A06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национальным видам спорта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«Игры </w:t>
      </w:r>
      <w:proofErr w:type="spellStart"/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Боотуров</w:t>
      </w:r>
      <w:proofErr w:type="spellEnd"/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в наше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интернате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проходят </w:t>
      </w:r>
      <w:r w:rsidR="001712F4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ежегодно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Соревнования проводятся с целью дальнейшей популяризации 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национальных видов спорта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повышения командного и индивидуального мастерства </w:t>
      </w:r>
      <w:r w:rsidR="0068415D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воспитанников интерната.</w:t>
      </w:r>
    </w:p>
    <w:p w14:paraId="13201312" w14:textId="34D1EDEB" w:rsidR="0049239E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 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патриотического воспитания только с помощью </w:t>
      </w:r>
      <w:proofErr w:type="spellStart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знаниевого</w:t>
      </w:r>
      <w:proofErr w:type="spellEnd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 невозможна. Новое время требует от школы содержания, форм и методов патриотического воспитания, адекватных современным социально-педагогическим реалиям. Появилась необходимость в деятельностном компоненте. Именно поэтому </w:t>
      </w:r>
      <w:r w:rsidR="00561070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направлениях 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стараемся вовлекать учащихся в социальную деятельность, формировать сознательное участие в ней.</w:t>
      </w:r>
    </w:p>
    <w:p w14:paraId="6657ACE2" w14:textId="0E10C7E9" w:rsidR="008B52CA" w:rsidRPr="00A028D5" w:rsidRDefault="0049239E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Основываясь на стандартах нового поколения, где четко обозначена миссия воспитательной системы – «формирование гражданской идентичности как условие укрепления российской государственности», мы пришли к выводу, что важную роль в организации работы по патриотическому воспитанию играет взаимодействие нашей школы с социальными партнерами</w:t>
      </w:r>
      <w:r w:rsidR="0095711F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1070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2CA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Участие наших </w:t>
      </w:r>
      <w:r w:rsidR="007208AE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val="sah-RU" w:eastAsia="ru-RU"/>
        </w:rPr>
        <w:t>воспитанников</w:t>
      </w:r>
      <w:r w:rsidR="008B52CA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патриотических мероприятиях в рамках данного социального партнерства в первую очередь решает проблему социализации детей с ОВЗ.</w:t>
      </w:r>
    </w:p>
    <w:p w14:paraId="56AA950B" w14:textId="7C743058" w:rsidR="006E473F" w:rsidRDefault="008B52CA" w:rsidP="006E4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  <w:r w:rsidR="006E473F" w:rsidRPr="009D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социальный заказ общества на формирование активных граждан, адаптацию и социализацию школьников с ОВЗ. Повышается социальная активность учащихся путем вовлечения в целенаправленную социально-полезную деятельность, в ходе которой </w:t>
      </w:r>
      <w:r w:rsidR="006E473F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воспитанники</w:t>
      </w:r>
      <w:r w:rsidR="006E473F" w:rsidRPr="009D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видеть позитивный результат своих действий</w:t>
      </w:r>
      <w:r w:rsidR="000A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6F8D11" w14:textId="77777777" w:rsidR="008E0DEA" w:rsidRDefault="008E0DEA" w:rsidP="006E4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C0979" w14:textId="77777777" w:rsidR="000A0DB3" w:rsidRPr="009D4235" w:rsidRDefault="000A0DB3" w:rsidP="006E4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A384838" w14:textId="0580CA91" w:rsidR="006E473F" w:rsidRPr="000A0DB3" w:rsidRDefault="006E473F" w:rsidP="006E473F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риски проекта и пути их минимизации</w:t>
      </w:r>
    </w:p>
    <w:p w14:paraId="5C378833" w14:textId="77777777" w:rsidR="006E473F" w:rsidRPr="000A0DB3" w:rsidRDefault="006E473F" w:rsidP="006E473F">
      <w:pPr>
        <w:shd w:val="clear" w:color="auto" w:fill="FFFFFF"/>
        <w:spacing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tbl>
      <w:tblPr>
        <w:tblW w:w="932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3704"/>
        <w:gridCol w:w="4820"/>
      </w:tblGrid>
      <w:tr w:rsidR="006E473F" w:rsidRPr="000A0DB3" w14:paraId="3D95E5CC" w14:textId="77777777" w:rsidTr="006E473F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0F01B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82502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риски проекта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709878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6E473F" w:rsidRPr="000A0DB3" w14:paraId="623FE51E" w14:textId="77777777" w:rsidTr="006E473F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D9169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03BDD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проведения занятий в связи с неполным составом группы участников, низкая мотивация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57B81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работа по повышению мотивации к занятиям, достижение промежуточных положительных результатов</w:t>
            </w:r>
          </w:p>
        </w:tc>
      </w:tr>
      <w:tr w:rsidR="006E473F" w:rsidRPr="000A0DB3" w14:paraId="095F042F" w14:textId="77777777" w:rsidTr="006E473F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5A742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E7661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уровень подготовки участников проекта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03431" w14:textId="7F522D52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психологических особенностей на основе данных психологических тестов, корректировка тем и наполняемости проведения занятий в зависимости от состава группы</w:t>
            </w:r>
          </w:p>
        </w:tc>
      </w:tr>
      <w:tr w:rsidR="006E473F" w:rsidRPr="000A0DB3" w14:paraId="66C5F09C" w14:textId="77777777" w:rsidTr="006E473F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04463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C3E1D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уровень речевой коммуникации участников проекта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7C88F" w14:textId="77777777" w:rsidR="006E473F" w:rsidRPr="000A0DB3" w:rsidRDefault="006E473F" w:rsidP="00A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занятий с привлечением учителей-логопедов, дополнительная работа с учащимися с тяжелыми нарушениями речи на логопедических занятиях в школе</w:t>
            </w:r>
          </w:p>
        </w:tc>
      </w:tr>
    </w:tbl>
    <w:p w14:paraId="1386641D" w14:textId="22838AA3" w:rsidR="0040204C" w:rsidRDefault="0040204C" w:rsidP="0040204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A514E" w14:textId="77777777" w:rsidR="008E0DEA" w:rsidRPr="0040204C" w:rsidRDefault="008E0DEA" w:rsidP="0040204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C88A2" w14:textId="0D0F002D" w:rsidR="006E473F" w:rsidRPr="000A0DB3" w:rsidRDefault="006E473F" w:rsidP="000A0DB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Заключение</w:t>
      </w:r>
    </w:p>
    <w:p w14:paraId="3B262CC7" w14:textId="09DC777F" w:rsidR="006E473F" w:rsidRPr="000A0DB3" w:rsidRDefault="006E473F" w:rsidP="000A0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37729007"/>
      <w:r w:rsidRPr="000A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14:paraId="1F8B7470" w14:textId="4E3EC25D" w:rsidR="008B52CA" w:rsidRPr="00A028D5" w:rsidRDefault="008B52CA" w:rsidP="00A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наше</w:t>
      </w:r>
      <w:r w:rsidR="001712F4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2F4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интернате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137636953"/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социальный заказ общества на формирование активных граждан, адаптацию и социализацию школьников с ОВЗ. Повышается социальная активность учащихся путем вовлечения в целенаправленную социально-полезную деятельность, в ходе которой </w:t>
      </w:r>
      <w:r w:rsidR="00FA2E31"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воспитанники</w:t>
      </w:r>
      <w:r w:rsidRPr="00A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видеть позитивный результат своих действий</w:t>
      </w:r>
    </w:p>
    <w:bookmarkEnd w:id="0"/>
    <w:bookmarkEnd w:id="1"/>
    <w:p w14:paraId="43FEAA47" w14:textId="69E1078C" w:rsidR="008B52CA" w:rsidRPr="00A028D5" w:rsidRDefault="008B52CA" w:rsidP="00A028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У наше</w:t>
      </w:r>
      <w:r w:rsidR="001712F4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12F4"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интерната</w:t>
      </w:r>
      <w:r w:rsidRPr="00A028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удивительный девиз: «От солнечного детства – к яркому будущему!» Хочется надеяться, что мы на правильном пути, что общими усилиями сможем воспитать достойных граждан России</w:t>
      </w:r>
      <w:r w:rsidR="000A0D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BD74B79" w14:textId="77777777" w:rsidR="008B52CA" w:rsidRPr="00A028D5" w:rsidRDefault="008B52CA" w:rsidP="00A02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FB9AE" w14:textId="77777777" w:rsidR="00016967" w:rsidRPr="00A028D5" w:rsidRDefault="00016967" w:rsidP="00A02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967" w:rsidRPr="00A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5C"/>
    <w:multiLevelType w:val="multilevel"/>
    <w:tmpl w:val="DEE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06BF"/>
    <w:multiLevelType w:val="multilevel"/>
    <w:tmpl w:val="0B2E39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76BAD"/>
    <w:multiLevelType w:val="multilevel"/>
    <w:tmpl w:val="23E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51E50"/>
    <w:multiLevelType w:val="multilevel"/>
    <w:tmpl w:val="4036D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F7E19"/>
    <w:multiLevelType w:val="multilevel"/>
    <w:tmpl w:val="B38E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CAA"/>
    <w:multiLevelType w:val="multilevel"/>
    <w:tmpl w:val="5A4E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42188"/>
    <w:multiLevelType w:val="multilevel"/>
    <w:tmpl w:val="1FFC8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C0F17"/>
    <w:multiLevelType w:val="multilevel"/>
    <w:tmpl w:val="46A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33A7B"/>
    <w:multiLevelType w:val="multilevel"/>
    <w:tmpl w:val="A078A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832CD"/>
    <w:multiLevelType w:val="multilevel"/>
    <w:tmpl w:val="4C269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256D0"/>
    <w:multiLevelType w:val="multilevel"/>
    <w:tmpl w:val="41F48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B5B21"/>
    <w:multiLevelType w:val="multilevel"/>
    <w:tmpl w:val="A31CF9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24CEE"/>
    <w:multiLevelType w:val="multilevel"/>
    <w:tmpl w:val="34040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27AE3"/>
    <w:multiLevelType w:val="hybridMultilevel"/>
    <w:tmpl w:val="5400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5911"/>
    <w:multiLevelType w:val="multilevel"/>
    <w:tmpl w:val="42A2D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74630"/>
    <w:multiLevelType w:val="multilevel"/>
    <w:tmpl w:val="A90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A0514"/>
    <w:multiLevelType w:val="multilevel"/>
    <w:tmpl w:val="F162E3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86EAE"/>
    <w:multiLevelType w:val="multilevel"/>
    <w:tmpl w:val="B74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92C10"/>
    <w:multiLevelType w:val="hybridMultilevel"/>
    <w:tmpl w:val="5888E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1B5B6C"/>
    <w:multiLevelType w:val="multilevel"/>
    <w:tmpl w:val="F06626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F66C9"/>
    <w:multiLevelType w:val="multilevel"/>
    <w:tmpl w:val="195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E63BF"/>
    <w:multiLevelType w:val="multilevel"/>
    <w:tmpl w:val="C32889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F56A3"/>
    <w:multiLevelType w:val="multilevel"/>
    <w:tmpl w:val="F24E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372F7"/>
    <w:multiLevelType w:val="multilevel"/>
    <w:tmpl w:val="7A628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1"/>
  </w:num>
  <w:num w:numId="12">
    <w:abstractNumId w:val="0"/>
  </w:num>
  <w:num w:numId="13">
    <w:abstractNumId w:val="9"/>
  </w:num>
  <w:num w:numId="14">
    <w:abstractNumId w:val="20"/>
  </w:num>
  <w:num w:numId="15">
    <w:abstractNumId w:val="23"/>
  </w:num>
  <w:num w:numId="16">
    <w:abstractNumId w:val="21"/>
  </w:num>
  <w:num w:numId="17">
    <w:abstractNumId w:val="22"/>
  </w:num>
  <w:num w:numId="18">
    <w:abstractNumId w:val="2"/>
  </w:num>
  <w:num w:numId="19">
    <w:abstractNumId w:val="3"/>
  </w:num>
  <w:num w:numId="20">
    <w:abstractNumId w:val="15"/>
  </w:num>
  <w:num w:numId="21">
    <w:abstractNumId w:val="19"/>
  </w:num>
  <w:num w:numId="22">
    <w:abstractNumId w:val="1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67"/>
    <w:rsid w:val="00016967"/>
    <w:rsid w:val="000649E7"/>
    <w:rsid w:val="000657FC"/>
    <w:rsid w:val="000A0DB3"/>
    <w:rsid w:val="000F6C99"/>
    <w:rsid w:val="001712F4"/>
    <w:rsid w:val="0017632B"/>
    <w:rsid w:val="001C7BB6"/>
    <w:rsid w:val="002036FC"/>
    <w:rsid w:val="0022150E"/>
    <w:rsid w:val="002604EB"/>
    <w:rsid w:val="002D08B3"/>
    <w:rsid w:val="0032223C"/>
    <w:rsid w:val="0040204C"/>
    <w:rsid w:val="0049239E"/>
    <w:rsid w:val="00514A06"/>
    <w:rsid w:val="00561070"/>
    <w:rsid w:val="005A4377"/>
    <w:rsid w:val="005A5DF1"/>
    <w:rsid w:val="005E3AC5"/>
    <w:rsid w:val="00612611"/>
    <w:rsid w:val="006131C3"/>
    <w:rsid w:val="0068415D"/>
    <w:rsid w:val="00687183"/>
    <w:rsid w:val="006C0622"/>
    <w:rsid w:val="006E473F"/>
    <w:rsid w:val="006F6666"/>
    <w:rsid w:val="00712F48"/>
    <w:rsid w:val="007208AE"/>
    <w:rsid w:val="00747970"/>
    <w:rsid w:val="007C5433"/>
    <w:rsid w:val="00893FF3"/>
    <w:rsid w:val="008B52CA"/>
    <w:rsid w:val="008B62B0"/>
    <w:rsid w:val="008D08D4"/>
    <w:rsid w:val="008E0DEA"/>
    <w:rsid w:val="008F220E"/>
    <w:rsid w:val="0095711F"/>
    <w:rsid w:val="009D4235"/>
    <w:rsid w:val="00A028D5"/>
    <w:rsid w:val="00A44A17"/>
    <w:rsid w:val="00AB0B47"/>
    <w:rsid w:val="00B10D56"/>
    <w:rsid w:val="00B7022E"/>
    <w:rsid w:val="00B850DE"/>
    <w:rsid w:val="00C92AF3"/>
    <w:rsid w:val="00CC4DEF"/>
    <w:rsid w:val="00D12E7D"/>
    <w:rsid w:val="00D44325"/>
    <w:rsid w:val="00D63E26"/>
    <w:rsid w:val="00DC5F72"/>
    <w:rsid w:val="00EE6DFB"/>
    <w:rsid w:val="00F530D7"/>
    <w:rsid w:val="00F937F8"/>
    <w:rsid w:val="00FA2E31"/>
    <w:rsid w:val="00FD424F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681"/>
  <w15:chartTrackingRefBased/>
  <w15:docId w15:val="{222EABE2-577B-4971-B1D1-04B7FCF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B391-3D3D-4D6C-8094-73C6E9FF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10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MartynovaRA</dc:creator>
  <cp:keywords/>
  <dc:description/>
  <cp:lastModifiedBy>MartynovaRA</cp:lastModifiedBy>
  <cp:revision>7</cp:revision>
  <dcterms:created xsi:type="dcterms:W3CDTF">2023-06-07T01:53:00Z</dcterms:created>
  <dcterms:modified xsi:type="dcterms:W3CDTF">2023-06-15T04:56:00Z</dcterms:modified>
</cp:coreProperties>
</file>