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5" w:type="dxa"/>
        <w:jc w:val="center"/>
        <w:tblLook w:val="0000" w:firstRow="0" w:lastRow="0" w:firstColumn="0" w:lastColumn="0" w:noHBand="0" w:noVBand="0"/>
      </w:tblPr>
      <w:tblGrid>
        <w:gridCol w:w="9475"/>
      </w:tblGrid>
      <w:tr w:rsidR="0022512F" w:rsidRPr="0022512F" w:rsidTr="0022512F">
        <w:trPr>
          <w:trHeight w:val="669"/>
          <w:jc w:val="center"/>
        </w:trPr>
        <w:tc>
          <w:tcPr>
            <w:tcW w:w="9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12F" w:rsidRPr="0022512F" w:rsidRDefault="0022512F" w:rsidP="00CE2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12F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22512F" w:rsidRPr="0022512F" w:rsidRDefault="0022512F" w:rsidP="00CE2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12F">
              <w:rPr>
                <w:rFonts w:ascii="Times New Roman" w:hAnsi="Times New Roman" w:cs="Times New Roman"/>
                <w:bCs/>
                <w:sz w:val="24"/>
                <w:szCs w:val="24"/>
              </w:rPr>
              <w:t>ГКОУ РС (Я) «Республиканская специальная (коррекционная)</w:t>
            </w:r>
          </w:p>
          <w:p w:rsidR="0022512F" w:rsidRPr="0022512F" w:rsidRDefault="0022512F" w:rsidP="00CE2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1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школа-интернат для </w:t>
            </w:r>
            <w:proofErr w:type="gramStart"/>
            <w:r w:rsidRPr="0022512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251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тяжелыми нарушениями речи»</w:t>
            </w:r>
          </w:p>
        </w:tc>
      </w:tr>
      <w:tr w:rsidR="0022512F" w:rsidRPr="0022512F" w:rsidTr="0022512F">
        <w:trPr>
          <w:trHeight w:val="288"/>
          <w:jc w:val="center"/>
        </w:trPr>
        <w:tc>
          <w:tcPr>
            <w:tcW w:w="9403" w:type="dxa"/>
            <w:tcBorders>
              <w:top w:val="single" w:sz="4" w:space="0" w:color="auto"/>
            </w:tcBorders>
            <w:shd w:val="clear" w:color="auto" w:fill="auto"/>
          </w:tcPr>
          <w:p w:rsidR="0022512F" w:rsidRPr="0022512F" w:rsidRDefault="0022512F" w:rsidP="00CE2192">
            <w:pPr>
              <w:pStyle w:val="a3"/>
              <w:ind w:left="-898" w:firstLine="898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677000, г"/>
              </w:smartTagPr>
              <w:r w:rsidRPr="0022512F">
                <w:rPr>
                  <w:sz w:val="20"/>
                </w:rPr>
                <w:t>677000, г</w:t>
              </w:r>
            </w:smartTag>
            <w:r w:rsidRPr="0022512F">
              <w:rPr>
                <w:sz w:val="20"/>
              </w:rPr>
              <w:t>. Якутск, Покровский</w:t>
            </w:r>
            <w:bookmarkStart w:id="0" w:name="_GoBack"/>
            <w:bookmarkEnd w:id="0"/>
            <w:r w:rsidRPr="0022512F">
              <w:rPr>
                <w:sz w:val="20"/>
              </w:rPr>
              <w:t xml:space="preserve"> тракт, 10 км. тел. 33-19-14 </w:t>
            </w:r>
            <w:proofErr w:type="spellStart"/>
            <w:r w:rsidRPr="0022512F">
              <w:rPr>
                <w:sz w:val="20"/>
              </w:rPr>
              <w:t>эл</w:t>
            </w:r>
            <w:proofErr w:type="gramStart"/>
            <w:r w:rsidRPr="0022512F">
              <w:rPr>
                <w:sz w:val="20"/>
              </w:rPr>
              <w:t>.п</w:t>
            </w:r>
            <w:proofErr w:type="gramEnd"/>
            <w:r w:rsidRPr="0022512F">
              <w:rPr>
                <w:sz w:val="20"/>
              </w:rPr>
              <w:t>очта</w:t>
            </w:r>
            <w:proofErr w:type="spellEnd"/>
            <w:r w:rsidRPr="0022512F">
              <w:rPr>
                <w:sz w:val="20"/>
              </w:rPr>
              <w:t xml:space="preserve">: </w:t>
            </w:r>
            <w:proofErr w:type="spellStart"/>
            <w:r w:rsidRPr="0022512F">
              <w:rPr>
                <w:sz w:val="20"/>
                <w:lang w:val="en-US"/>
              </w:rPr>
              <w:t>RRlog</w:t>
            </w:r>
            <w:proofErr w:type="spellEnd"/>
            <w:r w:rsidRPr="0022512F">
              <w:rPr>
                <w:sz w:val="20"/>
              </w:rPr>
              <w:t>10@</w:t>
            </w:r>
            <w:proofErr w:type="spellStart"/>
            <w:r w:rsidRPr="0022512F">
              <w:rPr>
                <w:sz w:val="20"/>
                <w:lang w:val="en-US"/>
              </w:rPr>
              <w:t>yandex</w:t>
            </w:r>
            <w:proofErr w:type="spellEnd"/>
            <w:r w:rsidRPr="0022512F">
              <w:rPr>
                <w:sz w:val="20"/>
              </w:rPr>
              <w:t>.</w:t>
            </w:r>
            <w:proofErr w:type="spellStart"/>
            <w:r w:rsidRPr="0022512F">
              <w:rPr>
                <w:sz w:val="20"/>
                <w:lang w:val="en-US"/>
              </w:rPr>
              <w:t>ru</w:t>
            </w:r>
            <w:proofErr w:type="spellEnd"/>
            <w:r w:rsidRPr="0022512F">
              <w:rPr>
                <w:sz w:val="20"/>
              </w:rPr>
              <w:t xml:space="preserve"> </w:t>
            </w:r>
          </w:p>
        </w:tc>
      </w:tr>
    </w:tbl>
    <w:p w:rsidR="0022512F" w:rsidRPr="0022512F" w:rsidRDefault="0022512F" w:rsidP="0022512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2F" w:rsidRPr="0022512F" w:rsidRDefault="0022512F" w:rsidP="0022512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2F" w:rsidRPr="0022512F" w:rsidRDefault="0022512F" w:rsidP="0022512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12F" w:rsidRPr="0022512F" w:rsidRDefault="0022512F" w:rsidP="0022512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12F" w:rsidRPr="0022512F" w:rsidRDefault="0022512F" w:rsidP="0022512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12F" w:rsidRPr="0022512F" w:rsidRDefault="0022512F" w:rsidP="0022512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12F" w:rsidRPr="0022512F" w:rsidRDefault="0022512F" w:rsidP="0022512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12F" w:rsidRPr="0022512F" w:rsidRDefault="0022512F" w:rsidP="0022512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12F" w:rsidRPr="0022512F" w:rsidRDefault="0022512F" w:rsidP="0022512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ПУБЛИЧНЫЙ </w:t>
      </w:r>
      <w:r w:rsidR="00405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22512F" w:rsidRPr="0022512F" w:rsidRDefault="0022512F" w:rsidP="0022512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казенного общеобразовательного учреждения</w:t>
      </w:r>
    </w:p>
    <w:p w:rsidR="0022512F" w:rsidRDefault="0022512F" w:rsidP="0022512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Саха (Якутия)</w:t>
      </w:r>
    </w:p>
    <w:p w:rsidR="0022512F" w:rsidRDefault="0022512F" w:rsidP="0022512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«Республиканская специальная (коррекционная) школа-интернат </w:t>
      </w:r>
    </w:p>
    <w:p w:rsidR="0022512F" w:rsidRDefault="0022512F" w:rsidP="0022512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тяжелыми нарушениями речи»</w:t>
      </w:r>
    </w:p>
    <w:p w:rsidR="0022512F" w:rsidRDefault="0022512F" w:rsidP="0022512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 ГОД</w:t>
      </w:r>
    </w:p>
    <w:p w:rsidR="0022512F" w:rsidRDefault="0022512F" w:rsidP="0022512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12F" w:rsidRDefault="0022512F" w:rsidP="0022512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12F" w:rsidRDefault="0022512F" w:rsidP="0022512F">
      <w:pPr>
        <w:shd w:val="clear" w:color="auto" w:fill="FFFFFF"/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ГКОУ Р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Я) «РСКШИ для </w:t>
      </w:r>
    </w:p>
    <w:p w:rsidR="0022512F" w:rsidRDefault="0022512F" w:rsidP="0022512F">
      <w:pPr>
        <w:shd w:val="clear" w:color="auto" w:fill="FFFFFF"/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тяжелым нарушениями речи»</w:t>
      </w:r>
    </w:p>
    <w:p w:rsidR="0022512F" w:rsidRDefault="0022512F" w:rsidP="0022512F">
      <w:pPr>
        <w:shd w:val="clear" w:color="auto" w:fill="FFFFFF"/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___________________Федоров А.А.</w:t>
      </w:r>
    </w:p>
    <w:p w:rsidR="0022512F" w:rsidRDefault="0022512F" w:rsidP="0022512F">
      <w:pPr>
        <w:shd w:val="clear" w:color="auto" w:fill="FFFFFF"/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12F" w:rsidRDefault="0022512F" w:rsidP="0022512F">
      <w:pPr>
        <w:shd w:val="clear" w:color="auto" w:fill="FFFFFF"/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12F" w:rsidRDefault="0022512F" w:rsidP="0022512F">
      <w:pPr>
        <w:shd w:val="clear" w:color="auto" w:fill="FFFFFF"/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12F" w:rsidRDefault="0022512F" w:rsidP="0022512F">
      <w:pPr>
        <w:shd w:val="clear" w:color="auto" w:fill="FFFFFF"/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12F" w:rsidRDefault="0022512F" w:rsidP="0022512F">
      <w:pPr>
        <w:shd w:val="clear" w:color="auto" w:fill="FFFFFF"/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12F" w:rsidRDefault="0022512F" w:rsidP="0022512F">
      <w:pPr>
        <w:shd w:val="clear" w:color="auto" w:fill="FFFFFF"/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12F" w:rsidRPr="0022512F" w:rsidRDefault="001B12D8" w:rsidP="0022512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Якутск, январь 2020г.,</w:t>
      </w:r>
    </w:p>
    <w:p w:rsidR="0022512F" w:rsidRDefault="0022512F" w:rsidP="0022512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512F" w:rsidRDefault="0022512F" w:rsidP="0022512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512F" w:rsidRDefault="0022512F" w:rsidP="0022512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512F" w:rsidRDefault="0022512F" w:rsidP="0022512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512F" w:rsidRDefault="0022512F" w:rsidP="0022512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512F" w:rsidRDefault="0022512F" w:rsidP="0022512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</w:t>
      </w:r>
    </w:p>
    <w:p w:rsidR="0022512F" w:rsidRDefault="0022512F" w:rsidP="0022512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512F" w:rsidRDefault="0022512F" w:rsidP="0022512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4"/>
        <w:gridCol w:w="709"/>
      </w:tblGrid>
      <w:tr w:rsidR="00E24F9D" w:rsidRPr="00827CE1" w:rsidTr="003B7DD1">
        <w:trPr>
          <w:trHeight w:val="603"/>
        </w:trPr>
        <w:tc>
          <w:tcPr>
            <w:tcW w:w="8804" w:type="dxa"/>
            <w:vAlign w:val="center"/>
            <w:hideMark/>
          </w:tcPr>
          <w:p w:rsidR="00E24F9D" w:rsidRPr="00827CE1" w:rsidRDefault="00E24F9D" w:rsidP="00E2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характеристика учреждения</w:t>
            </w:r>
          </w:p>
        </w:tc>
        <w:tc>
          <w:tcPr>
            <w:tcW w:w="709" w:type="dxa"/>
            <w:vAlign w:val="center"/>
          </w:tcPr>
          <w:p w:rsidR="00E24F9D" w:rsidRPr="00827CE1" w:rsidRDefault="003B7DD1" w:rsidP="00E2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4F9D" w:rsidRPr="00827CE1" w:rsidTr="003B7DD1">
        <w:trPr>
          <w:trHeight w:val="629"/>
        </w:trPr>
        <w:tc>
          <w:tcPr>
            <w:tcW w:w="8804" w:type="dxa"/>
            <w:vAlign w:val="center"/>
            <w:hideMark/>
          </w:tcPr>
          <w:p w:rsidR="00E24F9D" w:rsidRPr="00827CE1" w:rsidRDefault="00E24F9D" w:rsidP="00E2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Особенности образовательного процесса</w:t>
            </w:r>
          </w:p>
        </w:tc>
        <w:tc>
          <w:tcPr>
            <w:tcW w:w="709" w:type="dxa"/>
            <w:vAlign w:val="center"/>
          </w:tcPr>
          <w:p w:rsidR="00E24F9D" w:rsidRPr="00827CE1" w:rsidRDefault="003B7DD1" w:rsidP="00E2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4F9D" w:rsidRPr="00827CE1" w:rsidTr="003B7DD1">
        <w:trPr>
          <w:trHeight w:val="603"/>
        </w:trPr>
        <w:tc>
          <w:tcPr>
            <w:tcW w:w="8804" w:type="dxa"/>
            <w:vAlign w:val="center"/>
            <w:hideMark/>
          </w:tcPr>
          <w:p w:rsidR="00E24F9D" w:rsidRPr="00827CE1" w:rsidRDefault="00E24F9D" w:rsidP="00E2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Условия осуществления образовательного процесса</w:t>
            </w:r>
          </w:p>
        </w:tc>
        <w:tc>
          <w:tcPr>
            <w:tcW w:w="709" w:type="dxa"/>
            <w:vAlign w:val="center"/>
          </w:tcPr>
          <w:p w:rsidR="00E24F9D" w:rsidRPr="00827CE1" w:rsidRDefault="003B7DD1" w:rsidP="00E2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24F9D" w:rsidRPr="00827CE1" w:rsidTr="003B7DD1">
        <w:trPr>
          <w:trHeight w:val="629"/>
        </w:trPr>
        <w:tc>
          <w:tcPr>
            <w:tcW w:w="8804" w:type="dxa"/>
            <w:vAlign w:val="center"/>
            <w:hideMark/>
          </w:tcPr>
          <w:p w:rsidR="00E24F9D" w:rsidRPr="00827CE1" w:rsidRDefault="00E24F9D" w:rsidP="00E2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Результаты деятельности учреждения, качество образования</w:t>
            </w:r>
          </w:p>
        </w:tc>
        <w:tc>
          <w:tcPr>
            <w:tcW w:w="709" w:type="dxa"/>
            <w:vAlign w:val="center"/>
          </w:tcPr>
          <w:p w:rsidR="00E24F9D" w:rsidRPr="00827CE1" w:rsidRDefault="003B7DD1" w:rsidP="00E2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24F9D" w:rsidRPr="00827CE1" w:rsidTr="003B7DD1">
        <w:trPr>
          <w:trHeight w:val="603"/>
        </w:trPr>
        <w:tc>
          <w:tcPr>
            <w:tcW w:w="8804" w:type="dxa"/>
            <w:vAlign w:val="center"/>
            <w:hideMark/>
          </w:tcPr>
          <w:p w:rsidR="00E24F9D" w:rsidRPr="00827CE1" w:rsidRDefault="00E24F9D" w:rsidP="00E2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Социальная активность и внешние связи учреждения</w:t>
            </w:r>
          </w:p>
        </w:tc>
        <w:tc>
          <w:tcPr>
            <w:tcW w:w="709" w:type="dxa"/>
            <w:vAlign w:val="center"/>
          </w:tcPr>
          <w:p w:rsidR="00E24F9D" w:rsidRPr="00827CE1" w:rsidRDefault="003B7DD1" w:rsidP="00E2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24F9D" w:rsidRPr="00827CE1" w:rsidTr="003B7DD1">
        <w:trPr>
          <w:trHeight w:val="629"/>
        </w:trPr>
        <w:tc>
          <w:tcPr>
            <w:tcW w:w="8804" w:type="dxa"/>
            <w:vAlign w:val="center"/>
            <w:hideMark/>
          </w:tcPr>
          <w:p w:rsidR="00E24F9D" w:rsidRPr="00827CE1" w:rsidRDefault="00E24F9D" w:rsidP="00E2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Финансово-экономическая деятельность</w:t>
            </w:r>
          </w:p>
        </w:tc>
        <w:tc>
          <w:tcPr>
            <w:tcW w:w="709" w:type="dxa"/>
            <w:vAlign w:val="center"/>
          </w:tcPr>
          <w:p w:rsidR="00E24F9D" w:rsidRPr="00827CE1" w:rsidRDefault="003B7DD1" w:rsidP="00E2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24F9D" w:rsidRPr="00827CE1" w:rsidTr="003B7DD1">
        <w:trPr>
          <w:trHeight w:val="629"/>
        </w:trPr>
        <w:tc>
          <w:tcPr>
            <w:tcW w:w="8804" w:type="dxa"/>
            <w:vAlign w:val="center"/>
            <w:hideMark/>
          </w:tcPr>
          <w:p w:rsidR="00E24F9D" w:rsidRPr="00827CE1" w:rsidRDefault="00E24F9D" w:rsidP="003B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3B7DD1" w:rsidRPr="0082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Заключение. Перспективы и планы развития</w:t>
            </w:r>
            <w:r w:rsidR="003B7DD1" w:rsidRPr="0082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24F9D" w:rsidRPr="00827CE1" w:rsidRDefault="003B7DD1" w:rsidP="00E2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24F9D" w:rsidRPr="00827CE1" w:rsidTr="003B7DD1">
        <w:trPr>
          <w:trHeight w:val="603"/>
        </w:trPr>
        <w:tc>
          <w:tcPr>
            <w:tcW w:w="8804" w:type="dxa"/>
            <w:vAlign w:val="center"/>
            <w:hideMark/>
          </w:tcPr>
          <w:p w:rsidR="00E24F9D" w:rsidRPr="00827CE1" w:rsidRDefault="003B7DD1" w:rsidP="003B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</w:t>
            </w:r>
          </w:p>
        </w:tc>
        <w:tc>
          <w:tcPr>
            <w:tcW w:w="709" w:type="dxa"/>
            <w:vAlign w:val="center"/>
          </w:tcPr>
          <w:p w:rsidR="00E24F9D" w:rsidRPr="00827CE1" w:rsidRDefault="003B7DD1" w:rsidP="00E2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23-32</w:t>
            </w:r>
          </w:p>
        </w:tc>
      </w:tr>
    </w:tbl>
    <w:p w:rsidR="0022512F" w:rsidRDefault="0022512F" w:rsidP="0022512F"/>
    <w:p w:rsidR="0022512F" w:rsidRDefault="0022512F" w:rsidP="0022512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512F" w:rsidRDefault="0022512F" w:rsidP="0022512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512F" w:rsidRDefault="0022512F" w:rsidP="0022512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512F" w:rsidRDefault="0022512F" w:rsidP="0022512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512F" w:rsidRDefault="0022512F" w:rsidP="0022512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512F" w:rsidRDefault="0022512F" w:rsidP="0022512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512F" w:rsidRDefault="0022512F" w:rsidP="0022512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512F" w:rsidRDefault="0022512F" w:rsidP="0022512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512F" w:rsidRDefault="0022512F" w:rsidP="0022512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512F" w:rsidRPr="00273A56" w:rsidRDefault="0022512F" w:rsidP="003E4592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Общая характеристика </w:t>
      </w:r>
      <w:r w:rsidR="00A54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организации</w:t>
      </w:r>
    </w:p>
    <w:p w:rsidR="009828F6" w:rsidRDefault="009828F6" w:rsidP="003E45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56" w:rsidRPr="00682083" w:rsidRDefault="0022512F" w:rsidP="002D0A2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Тип, вид, статус </w:t>
      </w:r>
      <w:r w:rsidR="00A548B2" w:rsidRPr="00682083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образовательной организации</w:t>
      </w: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</w:p>
    <w:p w:rsidR="00A548B2" w:rsidRDefault="00A548B2" w:rsidP="002D0A2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Тип: государственное казенное общеобразовательное учреждение</w:t>
      </w:r>
      <w:r w:rsidR="00977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Вид: для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</w:t>
      </w:r>
      <w:r w:rsidR="00977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хся</w:t>
      </w:r>
      <w:proofErr w:type="gramEnd"/>
      <w:r w:rsidR="00977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тяжелыми нарушениями речи;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Статус: республиканский</w:t>
      </w:r>
    </w:p>
    <w:p w:rsidR="009828F6" w:rsidRPr="00682083" w:rsidRDefault="0022512F" w:rsidP="002D0A2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Лицензия </w:t>
      </w:r>
      <w:r w:rsidR="003E4592" w:rsidRPr="00682083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на образовательную деятельность</w:t>
      </w:r>
      <w:r w:rsidR="003E4592" w:rsidRPr="0068208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. </w:t>
      </w:r>
    </w:p>
    <w:p w:rsidR="009828F6" w:rsidRDefault="003E4592" w:rsidP="002D0A2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образовательной деятельности </w:t>
      </w:r>
      <w:r w:rsidR="004659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№2255 от 24 января 2019 г</w:t>
      </w:r>
      <w:r w:rsidRPr="004659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14 Л 01 №0002318</w:t>
      </w:r>
      <w:r w:rsidR="00982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3A56" w:rsidRPr="003E4592" w:rsidRDefault="009828F6" w:rsidP="002D0A2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образования в соответствии с лицензией: начальное общее образование, основное общее образование;</w:t>
      </w:r>
      <w:r w:rsidR="0097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Республики Саха (Якутия) от 24 января 2019 года №Д14-05/19.</w:t>
      </w:r>
    </w:p>
    <w:p w:rsidR="009828F6" w:rsidRPr="00682083" w:rsidRDefault="00273A56" w:rsidP="002D0A2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682083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Г</w:t>
      </w:r>
      <w:r w:rsidR="0022512F"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осударственная аккредитация. </w:t>
      </w:r>
    </w:p>
    <w:p w:rsidR="009828F6" w:rsidRDefault="009828F6" w:rsidP="002D0A2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Свидетельство о государственной аккредитации </w:t>
      </w:r>
      <w:r w:rsidR="004659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№0933 от 10 июля 2019 г</w:t>
      </w:r>
      <w:r w:rsidRPr="004659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73A56" w:rsidRDefault="009828F6" w:rsidP="002D0A2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Серия 14А02 №0000867; Срок действия свидетельства </w:t>
      </w:r>
      <w:r w:rsidRPr="004659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до 9</w:t>
      </w:r>
      <w:r w:rsidR="004659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июля 2026 г</w:t>
      </w:r>
      <w:r w:rsidRPr="004659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9828F6" w:rsidRPr="003E4592" w:rsidRDefault="009828F6" w:rsidP="002D0A2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образования в соответствии с аккредитацией: начальное общее образование, основное общее образование;</w:t>
      </w:r>
      <w:r w:rsidR="0097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Республики Саха (Якутия) от 10 июля 2019 года №Д14-05/619.</w:t>
      </w:r>
    </w:p>
    <w:p w:rsidR="00273A56" w:rsidRPr="00682083" w:rsidRDefault="0022512F" w:rsidP="002D0A2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Экономические и социальные условия территории нахождения. </w:t>
      </w:r>
    </w:p>
    <w:p w:rsidR="009C5631" w:rsidRPr="009C5631" w:rsidRDefault="00A548B2" w:rsidP="00EB22C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5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Р</w:t>
      </w:r>
      <w:proofErr w:type="gramStart"/>
      <w:r w:rsidRPr="009C5631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C5631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="00682083" w:rsidRPr="009C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«Республиканская специальная (коррекционная) школа-интернат для обучающихся с тяжелыми нарушениями речи»</w:t>
      </w:r>
      <w:r w:rsidR="00682083" w:rsidRPr="009C5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свою деятельность в г.Якутске и </w:t>
      </w:r>
      <w:r w:rsidRPr="009C5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расположена на 10 киломе</w:t>
      </w:r>
      <w:r w:rsidR="00682083" w:rsidRPr="009C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 Покровского тракта. </w:t>
      </w:r>
      <w:r w:rsidR="009C5631" w:rsidRPr="009C5631">
        <w:rPr>
          <w:rFonts w:ascii="Times New Roman" w:hAnsi="Times New Roman" w:cs="Times New Roman"/>
          <w:sz w:val="24"/>
          <w:szCs w:val="24"/>
        </w:rPr>
        <w:t>Единственная школа республики, для детей с тяжелыми нарушениями речи начала работать в 1964 году</w:t>
      </w:r>
    </w:p>
    <w:p w:rsidR="00273A56" w:rsidRPr="003E4592" w:rsidRDefault="003E4592" w:rsidP="00EB22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83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Филиалы (отделения).</w:t>
      </w:r>
      <w:r w:rsidRPr="00682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3E45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 нет</w:t>
      </w:r>
    </w:p>
    <w:p w:rsidR="00273A56" w:rsidRPr="00532B4B" w:rsidRDefault="0022512F" w:rsidP="00EB22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Характеристика контингента </w:t>
      </w:r>
      <w:proofErr w:type="gramStart"/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обучающихся</w:t>
      </w:r>
      <w:proofErr w:type="gramEnd"/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. </w:t>
      </w:r>
    </w:p>
    <w:p w:rsidR="00682083" w:rsidRDefault="008D521D" w:rsidP="00EB22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DF8">
        <w:rPr>
          <w:rFonts w:ascii="Times New Roman" w:hAnsi="Times New Roman" w:cs="Times New Roman"/>
          <w:sz w:val="24"/>
          <w:szCs w:val="24"/>
        </w:rPr>
        <w:t>В 2019-2020 учебном году в школе 24 класса-комплекта, в которых обучается 18</w:t>
      </w:r>
      <w:r w:rsidR="00A05AC0" w:rsidRPr="00150DF8">
        <w:rPr>
          <w:rFonts w:ascii="Times New Roman" w:hAnsi="Times New Roman" w:cs="Times New Roman"/>
          <w:sz w:val="24"/>
          <w:szCs w:val="24"/>
        </w:rPr>
        <w:t>5</w:t>
      </w:r>
      <w:r w:rsidRPr="00150DF8">
        <w:rPr>
          <w:rFonts w:ascii="Times New Roman" w:hAnsi="Times New Roman" w:cs="Times New Roman"/>
          <w:sz w:val="24"/>
          <w:szCs w:val="24"/>
        </w:rPr>
        <w:t xml:space="preserve"> учащихся. 11</w:t>
      </w:r>
      <w:r w:rsidR="00150DF8" w:rsidRPr="00150DF8">
        <w:rPr>
          <w:rFonts w:ascii="Times New Roman" w:hAnsi="Times New Roman" w:cs="Times New Roman"/>
          <w:sz w:val="24"/>
          <w:szCs w:val="24"/>
        </w:rPr>
        <w:t>0</w:t>
      </w:r>
      <w:r w:rsidRPr="00150DF8">
        <w:rPr>
          <w:rFonts w:ascii="Times New Roman" w:hAnsi="Times New Roman" w:cs="Times New Roman"/>
          <w:sz w:val="24"/>
          <w:szCs w:val="24"/>
        </w:rPr>
        <w:t xml:space="preserve"> проживают в г. Якутске, </w:t>
      </w:r>
      <w:r w:rsidR="004821FC" w:rsidRPr="00150DF8">
        <w:rPr>
          <w:rFonts w:ascii="Times New Roman" w:hAnsi="Times New Roman" w:cs="Times New Roman"/>
          <w:sz w:val="24"/>
          <w:szCs w:val="24"/>
        </w:rPr>
        <w:t>1</w:t>
      </w:r>
      <w:r w:rsidR="00150DF8" w:rsidRPr="00150DF8">
        <w:rPr>
          <w:rFonts w:ascii="Times New Roman" w:hAnsi="Times New Roman" w:cs="Times New Roman"/>
          <w:sz w:val="24"/>
          <w:szCs w:val="24"/>
        </w:rPr>
        <w:t>3</w:t>
      </w:r>
      <w:r w:rsidRPr="00150DF8">
        <w:rPr>
          <w:rFonts w:ascii="Times New Roman" w:hAnsi="Times New Roman" w:cs="Times New Roman"/>
          <w:sz w:val="24"/>
          <w:szCs w:val="24"/>
        </w:rPr>
        <w:t xml:space="preserve"> - в пригороде ГО «город Якутск», </w:t>
      </w:r>
      <w:r w:rsidR="00150DF8" w:rsidRPr="00150DF8">
        <w:rPr>
          <w:rFonts w:ascii="Times New Roman" w:hAnsi="Times New Roman" w:cs="Times New Roman"/>
          <w:sz w:val="24"/>
          <w:szCs w:val="24"/>
        </w:rPr>
        <w:t>62</w:t>
      </w:r>
      <w:r w:rsidRPr="00150DF8">
        <w:rPr>
          <w:rFonts w:ascii="Times New Roman" w:hAnsi="Times New Roman" w:cs="Times New Roman"/>
          <w:sz w:val="24"/>
          <w:szCs w:val="24"/>
        </w:rPr>
        <w:t xml:space="preserve"> - из улусов. Контингент  учащихся, в основном, нуждающихся в социальной материальной</w:t>
      </w:r>
      <w:r w:rsidRPr="003D302E">
        <w:rPr>
          <w:rFonts w:ascii="Times New Roman" w:hAnsi="Times New Roman" w:cs="Times New Roman"/>
          <w:sz w:val="24"/>
          <w:szCs w:val="24"/>
        </w:rPr>
        <w:t xml:space="preserve"> поддержке: из многодетных - 95, малообеспеченных 104, детей-инвалидов – </w:t>
      </w:r>
      <w:r w:rsidR="007A4E82">
        <w:rPr>
          <w:rFonts w:ascii="Times New Roman" w:hAnsi="Times New Roman" w:cs="Times New Roman"/>
          <w:sz w:val="24"/>
          <w:szCs w:val="24"/>
        </w:rPr>
        <w:t>95</w:t>
      </w:r>
      <w:r w:rsidRPr="003D302E">
        <w:rPr>
          <w:rFonts w:ascii="Times New Roman" w:hAnsi="Times New Roman" w:cs="Times New Roman"/>
          <w:sz w:val="24"/>
          <w:szCs w:val="24"/>
        </w:rPr>
        <w:t xml:space="preserve">, из опекунских семей – </w:t>
      </w:r>
      <w:r w:rsidR="007A4E82">
        <w:rPr>
          <w:rFonts w:ascii="Times New Roman" w:hAnsi="Times New Roman" w:cs="Times New Roman"/>
          <w:sz w:val="24"/>
          <w:szCs w:val="24"/>
        </w:rPr>
        <w:t>7</w:t>
      </w:r>
      <w:r w:rsidRPr="003D302E">
        <w:rPr>
          <w:rFonts w:ascii="Times New Roman" w:hAnsi="Times New Roman" w:cs="Times New Roman"/>
          <w:sz w:val="24"/>
          <w:szCs w:val="24"/>
        </w:rPr>
        <w:t>.</w:t>
      </w:r>
      <w:r w:rsidR="00FE6548">
        <w:rPr>
          <w:rFonts w:ascii="Times New Roman" w:hAnsi="Times New Roman" w:cs="Times New Roman"/>
          <w:sz w:val="24"/>
          <w:szCs w:val="24"/>
        </w:rPr>
        <w:t xml:space="preserve"> </w:t>
      </w:r>
      <w:r w:rsidR="007A4E82" w:rsidRPr="00FE6548">
        <w:rPr>
          <w:rFonts w:ascii="Times New Roman" w:hAnsi="Times New Roman" w:cs="Times New Roman"/>
          <w:i/>
          <w:sz w:val="24"/>
          <w:szCs w:val="24"/>
        </w:rPr>
        <w:t>(таблиц</w:t>
      </w:r>
      <w:r w:rsidR="00FE6548">
        <w:rPr>
          <w:rFonts w:ascii="Times New Roman" w:hAnsi="Times New Roman" w:cs="Times New Roman"/>
          <w:i/>
          <w:sz w:val="24"/>
          <w:szCs w:val="24"/>
        </w:rPr>
        <w:t>ы</w:t>
      </w:r>
      <w:r w:rsidR="007A4E82" w:rsidRPr="00FE6548">
        <w:rPr>
          <w:rFonts w:ascii="Times New Roman" w:hAnsi="Times New Roman" w:cs="Times New Roman"/>
          <w:i/>
          <w:sz w:val="24"/>
          <w:szCs w:val="24"/>
        </w:rPr>
        <w:t xml:space="preserve"> 1 и 2 в приложении)</w:t>
      </w:r>
    </w:p>
    <w:p w:rsidR="00273A56" w:rsidRPr="00682083" w:rsidRDefault="00682083" w:rsidP="00EB22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682083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</w:t>
      </w:r>
      <w:r w:rsidR="0022512F"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сновные позиции программы развития образовательного учреждения (приоритеты, направления, задачи, решавшиеся в отчетном году). </w:t>
      </w:r>
    </w:p>
    <w:p w:rsidR="00944028" w:rsidRPr="00A80B89" w:rsidRDefault="00944028" w:rsidP="00EB2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28">
        <w:rPr>
          <w:rFonts w:ascii="Times New Roman" w:hAnsi="Times New Roman" w:cs="Times New Roman"/>
          <w:sz w:val="24"/>
          <w:szCs w:val="24"/>
        </w:rPr>
        <w:t xml:space="preserve">В мае 2019 года коллективом </w:t>
      </w:r>
      <w:r w:rsidR="00A80B89">
        <w:rPr>
          <w:rFonts w:ascii="Times New Roman" w:hAnsi="Times New Roman" w:cs="Times New Roman"/>
          <w:sz w:val="24"/>
          <w:szCs w:val="24"/>
        </w:rPr>
        <w:t>школы</w:t>
      </w:r>
      <w:r w:rsidRPr="00944028">
        <w:rPr>
          <w:rFonts w:ascii="Times New Roman" w:hAnsi="Times New Roman" w:cs="Times New Roman"/>
          <w:sz w:val="24"/>
          <w:szCs w:val="24"/>
        </w:rPr>
        <w:t xml:space="preserve"> была разработана и принята Программа развития </w:t>
      </w:r>
      <w:r w:rsidRPr="00944028">
        <w:rPr>
          <w:rFonts w:ascii="Times New Roman" w:hAnsi="Times New Roman" w:cs="Times New Roman"/>
          <w:bCs/>
          <w:sz w:val="24"/>
          <w:szCs w:val="24"/>
        </w:rPr>
        <w:t>ГКОУ РС (Я) «</w:t>
      </w:r>
      <w:r w:rsidR="00A80B89">
        <w:rPr>
          <w:rFonts w:ascii="Times New Roman" w:hAnsi="Times New Roman" w:cs="Times New Roman"/>
          <w:bCs/>
          <w:sz w:val="24"/>
          <w:szCs w:val="24"/>
        </w:rPr>
        <w:t>РСКШИ</w:t>
      </w:r>
      <w:r w:rsidRPr="00944028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gramStart"/>
      <w:r w:rsidRPr="0094402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44028">
        <w:rPr>
          <w:rFonts w:ascii="Times New Roman" w:hAnsi="Times New Roman" w:cs="Times New Roman"/>
          <w:bCs/>
          <w:sz w:val="24"/>
          <w:szCs w:val="24"/>
        </w:rPr>
        <w:t xml:space="preserve"> с тяжелыми нарушениями речи</w:t>
      </w:r>
      <w:r w:rsidR="00A80B8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44028">
        <w:rPr>
          <w:rFonts w:ascii="Times New Roman" w:hAnsi="Times New Roman" w:cs="Times New Roman"/>
          <w:sz w:val="24"/>
          <w:szCs w:val="24"/>
        </w:rPr>
        <w:t>на 2019 – 2024 годы</w:t>
      </w:r>
      <w:r w:rsidR="00A80B89">
        <w:rPr>
          <w:rFonts w:ascii="Times New Roman" w:hAnsi="Times New Roman" w:cs="Times New Roman"/>
          <w:sz w:val="24"/>
          <w:szCs w:val="24"/>
        </w:rPr>
        <w:t xml:space="preserve">». Программа стала лауреатом 1 степени Республиканской образовательной ярмарке «Сельская школа </w:t>
      </w:r>
      <w:r w:rsidR="00A80B89" w:rsidRPr="00A80B89">
        <w:rPr>
          <w:rFonts w:ascii="Times New Roman" w:hAnsi="Times New Roman" w:cs="Times New Roman"/>
          <w:sz w:val="24"/>
          <w:szCs w:val="24"/>
        </w:rPr>
        <w:t>&amp;</w:t>
      </w:r>
      <w:r w:rsidR="00A80B89">
        <w:rPr>
          <w:rFonts w:ascii="Times New Roman" w:hAnsi="Times New Roman" w:cs="Times New Roman"/>
          <w:sz w:val="24"/>
          <w:szCs w:val="24"/>
        </w:rPr>
        <w:t xml:space="preserve"> Образовательная марка» в номинации «Инклюзивное образование» 1 июля 2019 в </w:t>
      </w:r>
      <w:proofErr w:type="spellStart"/>
      <w:r w:rsidR="00A80B89">
        <w:rPr>
          <w:rFonts w:ascii="Times New Roman" w:hAnsi="Times New Roman" w:cs="Times New Roman"/>
          <w:sz w:val="24"/>
          <w:szCs w:val="24"/>
        </w:rPr>
        <w:t>Таттинском</w:t>
      </w:r>
      <w:proofErr w:type="spellEnd"/>
      <w:r w:rsidR="00A80B89">
        <w:rPr>
          <w:rFonts w:ascii="Times New Roman" w:hAnsi="Times New Roman" w:cs="Times New Roman"/>
          <w:sz w:val="24"/>
          <w:szCs w:val="24"/>
        </w:rPr>
        <w:t xml:space="preserve"> улусе.</w:t>
      </w:r>
    </w:p>
    <w:p w:rsidR="00682083" w:rsidRDefault="00A80B89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E6548">
        <w:rPr>
          <w:rFonts w:ascii="Times New Roman" w:hAnsi="Times New Roman" w:cs="Times New Roman"/>
          <w:sz w:val="24"/>
          <w:szCs w:val="24"/>
        </w:rPr>
        <w:t>Основной целью программы является</w:t>
      </w:r>
      <w:r>
        <w:rPr>
          <w:rFonts w:ascii="Times New Roman" w:hAnsi="Times New Roman" w:cs="Times New Roman"/>
          <w:sz w:val="24"/>
          <w:szCs w:val="24"/>
        </w:rPr>
        <w:t xml:space="preserve"> - ф</w:t>
      </w:r>
      <w:r w:rsidR="001B12D8" w:rsidRPr="001B12D8">
        <w:rPr>
          <w:rFonts w:ascii="Times New Roman" w:hAnsi="Times New Roman" w:cs="Times New Roman"/>
          <w:sz w:val="24"/>
          <w:szCs w:val="24"/>
        </w:rPr>
        <w:t xml:space="preserve">ормирование на период с 2019 до 2024 года социокультурной образовательной среды, обеспечивающей доступность и высокое качество образования для обучающихся с тяжелыми нарушениями речи, а также широкую возможность для их социальной адаптации и интеграцию, гражданского становления личности, </w:t>
      </w:r>
      <w:r w:rsidR="001B12D8" w:rsidRPr="001B12D8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успешной самореализации в индивидуальной жизни, в обществе, в сфере труда и занятости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A80B89" w:rsidRPr="00FE6548" w:rsidRDefault="00A80B89" w:rsidP="00EB22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 реализации программы развития:</w:t>
      </w:r>
    </w:p>
    <w:p w:rsidR="001B12D8" w:rsidRPr="001B12D8" w:rsidRDefault="001B12D8" w:rsidP="00EB22C4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D8">
        <w:rPr>
          <w:rFonts w:ascii="Times New Roman" w:hAnsi="Times New Roman" w:cs="Times New Roman"/>
          <w:sz w:val="24"/>
          <w:szCs w:val="24"/>
        </w:rPr>
        <w:t>Развитие материальной базы образовательной организации в соответствии с современными требованиями федерального государственного образовательного стандарта и использование современных возможностей информационных технологий путем реализации проектов «Современная школа» и «Цифровая образовательная среда»;</w:t>
      </w:r>
    </w:p>
    <w:p w:rsidR="001B12D8" w:rsidRPr="001B12D8" w:rsidRDefault="001B12D8" w:rsidP="00EB22C4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2D8">
        <w:rPr>
          <w:rFonts w:ascii="Times New Roman" w:hAnsi="Times New Roman" w:cs="Times New Roman"/>
          <w:sz w:val="24"/>
          <w:szCs w:val="24"/>
        </w:rPr>
        <w:t xml:space="preserve">Дальнейшие развитие психолого-медико-педагогического сопровождения обучающихся и их семей, предполагающего создания условий для обеспечения качества специального (коррекционного) образования на всех ступенях образования – начиная с дошкольной до основной, где в основе качества образования содержится надежная база </w:t>
      </w:r>
      <w:r w:rsidRPr="001B12D8">
        <w:rPr>
          <w:rFonts w:ascii="Times New Roman" w:hAnsi="Times New Roman" w:cs="Times New Roman"/>
          <w:sz w:val="24"/>
          <w:szCs w:val="24"/>
        </w:rPr>
        <w:lastRenderedPageBreak/>
        <w:t>обучающемуся с особыми образовательными потребностями для перехода на следующую ступень.</w:t>
      </w:r>
      <w:proofErr w:type="gramEnd"/>
    </w:p>
    <w:p w:rsidR="001B12D8" w:rsidRPr="001B12D8" w:rsidRDefault="001B12D8" w:rsidP="00EB22C4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D8">
        <w:rPr>
          <w:rFonts w:ascii="Times New Roman" w:hAnsi="Times New Roman" w:cs="Times New Roman"/>
          <w:sz w:val="24"/>
          <w:szCs w:val="24"/>
        </w:rPr>
        <w:t xml:space="preserve">Через призму дополнительного образования, в том числе дистанционного образования, в рамках проектов «Успех каждого ребенка» и «Билет в будущее» - создание условий для всестороннего развития обучающихся и сформирования системы ранней профориентационной работы, направленной на осознание обучающимися своих возможностей и ограничений, формирование профессиональных интересов и склонностей;  </w:t>
      </w:r>
    </w:p>
    <w:p w:rsidR="001B12D8" w:rsidRPr="001B12D8" w:rsidRDefault="006B70C7" w:rsidP="00EB22C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4. </w:t>
      </w:r>
      <w:r w:rsidR="001B12D8" w:rsidRPr="001B12D8">
        <w:rPr>
          <w:rFonts w:ascii="Times New Roman" w:hAnsi="Times New Roman" w:cs="Times New Roman"/>
          <w:color w:val="212529"/>
          <w:sz w:val="24"/>
          <w:szCs w:val="24"/>
        </w:rPr>
        <w:t>Внедрение школьной системы профессионального роста педагогических работников; повышение уровня профессионального мастерства педагогических работников не только школы, но и республики, поддержка и сопровождение в профессиональном становлении молодых педагогов.</w:t>
      </w:r>
    </w:p>
    <w:p w:rsidR="00273A56" w:rsidRPr="00682083" w:rsidRDefault="005F60AC" w:rsidP="00EB22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Руководство школы</w:t>
      </w:r>
      <w:r w:rsidR="0022512F"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, включая контактную информацию ответственных лиц. </w:t>
      </w:r>
    </w:p>
    <w:p w:rsidR="005F60AC" w:rsidRPr="005F60AC" w:rsidRDefault="005F60AC" w:rsidP="00EB22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Федоров Анатолий Алексеевич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F6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Директор, Отличник образования РСЯ), лауреат  Фонда «Знанием победишь» первого президента Р</w:t>
      </w:r>
      <w:proofErr w:type="gramStart"/>
      <w:r w:rsidRPr="005F60AC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5F60AC">
        <w:rPr>
          <w:rFonts w:ascii="Times New Roman" w:eastAsia="Times New Roman" w:hAnsi="Times New Roman" w:cs="Times New Roman"/>
          <w:sz w:val="24"/>
          <w:szCs w:val="24"/>
          <w:lang w:eastAsia="ru-RU"/>
        </w:rPr>
        <w:t>Я) М.Е. Николаева</w:t>
      </w:r>
    </w:p>
    <w:p w:rsidR="005F60AC" w:rsidRPr="005F60AC" w:rsidRDefault="005F60AC" w:rsidP="00EB22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Захарова Светлана Сергеевна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F6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 УМР, Отличник народного просвещения РФ, Заслуженный работник образования РС (Я), Учитель учителей Р</w:t>
      </w:r>
      <w:proofErr w:type="gramStart"/>
      <w:r w:rsidRPr="005F60AC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5F60AC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знак «Династия педагогов РС(Я)»</w:t>
      </w:r>
    </w:p>
    <w:p w:rsidR="005F60AC" w:rsidRPr="005F60AC" w:rsidRDefault="005F60AC" w:rsidP="00EB22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Кондакова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Октябрина Валерьевна, </w:t>
      </w:r>
      <w:r w:rsidRPr="005F6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УВР, Почетный работник общего образования РФ, Отличник образования РС Я).</w:t>
      </w:r>
    </w:p>
    <w:p w:rsidR="005F60AC" w:rsidRPr="005F60AC" w:rsidRDefault="005F60AC" w:rsidP="00EB22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Сортолова</w:t>
      </w:r>
      <w:proofErr w:type="spellEnd"/>
      <w:r w:rsidRPr="005F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Татьяна Егоровна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F6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АХЧ,</w:t>
      </w:r>
    </w:p>
    <w:p w:rsidR="005F60AC" w:rsidRPr="005F60AC" w:rsidRDefault="005F60AC" w:rsidP="00EB22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«Гражданская доблесть» </w:t>
      </w:r>
    </w:p>
    <w:p w:rsidR="00273A56" w:rsidRPr="00682083" w:rsidRDefault="0022512F" w:rsidP="00EB22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Органы государственно-общественного управления и самоуправления. </w:t>
      </w:r>
    </w:p>
    <w:p w:rsidR="00682083" w:rsidRDefault="005F60AC" w:rsidP="00EB22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коллектива школы</w:t>
      </w:r>
    </w:p>
    <w:p w:rsidR="005F60AC" w:rsidRDefault="005F60AC" w:rsidP="00EB22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Профсоюзный комитет</w:t>
      </w:r>
    </w:p>
    <w:p w:rsidR="005F60AC" w:rsidRDefault="005F60AC" w:rsidP="00EB22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</w:p>
    <w:p w:rsidR="005F60AC" w:rsidRDefault="005F60AC" w:rsidP="00EB22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комитет </w:t>
      </w:r>
    </w:p>
    <w:p w:rsidR="005F60AC" w:rsidRDefault="005F60AC" w:rsidP="00EB22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совет</w:t>
      </w:r>
    </w:p>
    <w:p w:rsidR="005F60AC" w:rsidRDefault="005F60AC" w:rsidP="00EB22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старшеклассников школы</w:t>
      </w:r>
    </w:p>
    <w:p w:rsidR="005F60AC" w:rsidRPr="005F60AC" w:rsidRDefault="005F60AC" w:rsidP="00EB22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Попечительский совет</w:t>
      </w:r>
    </w:p>
    <w:p w:rsidR="003E4592" w:rsidRPr="00682083" w:rsidRDefault="0022512F" w:rsidP="00EB22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Наличие сайта учрежде</w:t>
      </w:r>
      <w:r w:rsidR="003E4592" w:rsidRPr="00682083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ния:</w:t>
      </w:r>
      <w:r w:rsidR="003E4592" w:rsidRPr="00682083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="003E45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hyperlink r:id="rId9" w:history="1">
        <w:r w:rsidR="003E4592" w:rsidRPr="00682083">
          <w:rPr>
            <w:rStyle w:val="a7"/>
            <w:rFonts w:ascii="Times New Roman" w:eastAsia="Times New Roman" w:hAnsi="Times New Roman" w:cs="Times New Roman"/>
            <w:i/>
            <w:color w:val="auto"/>
            <w:sz w:val="24"/>
            <w:szCs w:val="24"/>
            <w:lang w:val="en-US" w:eastAsia="ru-RU"/>
          </w:rPr>
          <w:t>http</w:t>
        </w:r>
        <w:r w:rsidR="003E4592" w:rsidRPr="00682083">
          <w:rPr>
            <w:rStyle w:val="a7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ru-RU"/>
          </w:rPr>
          <w:t>://</w:t>
        </w:r>
        <w:proofErr w:type="spellStart"/>
        <w:r w:rsidR="003E4592" w:rsidRPr="00682083">
          <w:rPr>
            <w:rStyle w:val="a7"/>
            <w:rFonts w:ascii="Times New Roman" w:eastAsia="Times New Roman" w:hAnsi="Times New Roman" w:cs="Times New Roman"/>
            <w:i/>
            <w:color w:val="auto"/>
            <w:sz w:val="24"/>
            <w:szCs w:val="24"/>
            <w:lang w:val="en-US" w:eastAsia="ru-RU"/>
          </w:rPr>
          <w:t>rskshi</w:t>
        </w:r>
        <w:proofErr w:type="spellEnd"/>
        <w:r w:rsidR="003E4592" w:rsidRPr="00682083">
          <w:rPr>
            <w:rStyle w:val="a7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ru-RU"/>
          </w:rPr>
          <w:t>5</w:t>
        </w:r>
        <w:proofErr w:type="spellStart"/>
        <w:r w:rsidR="003E4592" w:rsidRPr="00682083">
          <w:rPr>
            <w:rStyle w:val="a7"/>
            <w:rFonts w:ascii="Times New Roman" w:eastAsia="Times New Roman" w:hAnsi="Times New Roman" w:cs="Times New Roman"/>
            <w:i/>
            <w:color w:val="auto"/>
            <w:sz w:val="24"/>
            <w:szCs w:val="24"/>
            <w:lang w:val="en-US" w:eastAsia="ru-RU"/>
          </w:rPr>
          <w:t>vida</w:t>
        </w:r>
        <w:proofErr w:type="spellEnd"/>
        <w:r w:rsidR="003E4592" w:rsidRPr="00682083">
          <w:rPr>
            <w:rStyle w:val="a7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ru-RU"/>
          </w:rPr>
          <w:t>.</w:t>
        </w:r>
        <w:proofErr w:type="spellStart"/>
        <w:r w:rsidR="003E4592" w:rsidRPr="00682083">
          <w:rPr>
            <w:rStyle w:val="a7"/>
            <w:rFonts w:ascii="Times New Roman" w:eastAsia="Times New Roman" w:hAnsi="Times New Roman" w:cs="Times New Roman"/>
            <w:i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22512F" w:rsidRPr="003E4592" w:rsidRDefault="003E4592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083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Контактная информация:</w:t>
      </w:r>
      <w:r w:rsidRPr="00682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3E4592">
        <w:rPr>
          <w:rFonts w:ascii="Times New Roman" w:hAnsi="Times New Roman" w:cs="Times New Roman"/>
          <w:sz w:val="24"/>
          <w:szCs w:val="24"/>
        </w:rPr>
        <w:t xml:space="preserve">тел. 33-19-14 </w:t>
      </w:r>
      <w:proofErr w:type="spellStart"/>
      <w:r w:rsidRPr="003E459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3E459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E4592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3E45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4592">
        <w:rPr>
          <w:rFonts w:ascii="Times New Roman" w:hAnsi="Times New Roman" w:cs="Times New Roman"/>
          <w:sz w:val="24"/>
          <w:szCs w:val="24"/>
          <w:lang w:val="en-US"/>
        </w:rPr>
        <w:t>RRlog</w:t>
      </w:r>
      <w:proofErr w:type="spellEnd"/>
      <w:r w:rsidRPr="003E4592">
        <w:rPr>
          <w:rFonts w:ascii="Times New Roman" w:hAnsi="Times New Roman" w:cs="Times New Roman"/>
          <w:sz w:val="24"/>
          <w:szCs w:val="24"/>
        </w:rPr>
        <w:t>10@</w:t>
      </w:r>
      <w:proofErr w:type="spellStart"/>
      <w:r w:rsidRPr="003E459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3E45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45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82083" w:rsidRDefault="003C185B" w:rsidP="00EB22C4">
      <w:pPr>
        <w:spacing w:after="0" w:line="240" w:lineRule="auto"/>
        <w:jc w:val="both"/>
      </w:pPr>
      <w:r>
        <w:t xml:space="preserve"> </w:t>
      </w:r>
    </w:p>
    <w:p w:rsidR="00682083" w:rsidRDefault="00682083" w:rsidP="00EB2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2.Особенности образовательного процесса</w:t>
      </w:r>
    </w:p>
    <w:p w:rsidR="00682083" w:rsidRDefault="00682083" w:rsidP="00EB2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85B" w:rsidRDefault="00682083" w:rsidP="00EB2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Характеристика образовательных программ по ступеням обучения.</w:t>
      </w:r>
      <w:r w:rsidR="003C185B" w:rsidRPr="003C185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  <w:r w:rsidR="003C185B"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Дополнительные образовательные услуги. Организация изучения иностранных языков. </w:t>
      </w:r>
    </w:p>
    <w:p w:rsidR="003C185B" w:rsidRPr="003C185B" w:rsidRDefault="003C185B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5B">
        <w:rPr>
          <w:rStyle w:val="ac"/>
          <w:rFonts w:ascii="Times New Roman" w:hAnsi="Times New Roman" w:cs="Times New Roman"/>
          <w:i w:val="0"/>
          <w:color w:val="000000"/>
          <w:sz w:val="24"/>
          <w:shd w:val="clear" w:color="auto" w:fill="FFFFFF"/>
        </w:rPr>
        <w:t>В соответствии с федеральным государственным образовательным стандартом в школе успешно реализуются основная образовательная адаптированная  программа начального общего и основного образования.</w:t>
      </w:r>
      <w:r w:rsidRPr="003C1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C185B">
        <w:rPr>
          <w:rFonts w:ascii="Times New Roman" w:hAnsi="Times New Roman" w:cs="Times New Roman"/>
          <w:color w:val="000000" w:themeColor="text1"/>
          <w:sz w:val="24"/>
          <w:szCs w:val="24"/>
        </w:rPr>
        <w:t>В 2015 году приступили к введению ФГОС ОВЗ в режиме эксперимента. С 2016 года ФГОС ОВЗ реализуется в штатном режиме, в этом учебном году завершается введение ФГОС ОВЗ в начальной школе (выпускаются 4 классы).</w:t>
      </w:r>
    </w:p>
    <w:p w:rsidR="003C185B" w:rsidRPr="003C185B" w:rsidRDefault="003C185B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85B">
        <w:rPr>
          <w:rFonts w:ascii="Times New Roman" w:hAnsi="Times New Roman" w:cs="Times New Roman"/>
          <w:sz w:val="24"/>
          <w:szCs w:val="24"/>
        </w:rPr>
        <w:t xml:space="preserve">      Педагогический коллектив школы-интерната отмечает положительные результаты введения ФГОС:</w:t>
      </w:r>
    </w:p>
    <w:p w:rsidR="003C185B" w:rsidRPr="003C185B" w:rsidRDefault="003C185B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85B">
        <w:rPr>
          <w:rFonts w:ascii="Times New Roman" w:hAnsi="Times New Roman" w:cs="Times New Roman"/>
          <w:sz w:val="24"/>
          <w:szCs w:val="24"/>
        </w:rPr>
        <w:t>- внесение своевременных корректировок в АООП;</w:t>
      </w:r>
    </w:p>
    <w:p w:rsidR="003C185B" w:rsidRPr="003C185B" w:rsidRDefault="003C185B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85B">
        <w:rPr>
          <w:rFonts w:ascii="Times New Roman" w:hAnsi="Times New Roman" w:cs="Times New Roman"/>
          <w:sz w:val="24"/>
          <w:szCs w:val="24"/>
        </w:rPr>
        <w:t>- индивидуальный подход в составлении РП по особым образовательным потребностям контингента учащихся в классе, учащихся на домашнем обучении;</w:t>
      </w:r>
    </w:p>
    <w:p w:rsidR="003C185B" w:rsidRPr="003C185B" w:rsidRDefault="003C185B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85B">
        <w:rPr>
          <w:rFonts w:ascii="Times New Roman" w:hAnsi="Times New Roman" w:cs="Times New Roman"/>
          <w:sz w:val="24"/>
          <w:szCs w:val="24"/>
        </w:rPr>
        <w:t>- эффективность коррекции речевых нарушений, особенно в развитии коммуникативных компетенций при организации работы на уроках, внеурочных занятиях, внеклассных мероприятиях;</w:t>
      </w:r>
    </w:p>
    <w:p w:rsidR="003C185B" w:rsidRPr="003C185B" w:rsidRDefault="003C185B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85B">
        <w:rPr>
          <w:rFonts w:ascii="Times New Roman" w:hAnsi="Times New Roman" w:cs="Times New Roman"/>
          <w:sz w:val="24"/>
          <w:szCs w:val="24"/>
        </w:rPr>
        <w:t xml:space="preserve">- формирование самостоятельности в учебной деятельности: познавательной, в добывании знаний, закреплении </w:t>
      </w:r>
      <w:proofErr w:type="gramStart"/>
      <w:r w:rsidRPr="003C185B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3C185B">
        <w:rPr>
          <w:rFonts w:ascii="Times New Roman" w:hAnsi="Times New Roman" w:cs="Times New Roman"/>
          <w:sz w:val="24"/>
          <w:szCs w:val="24"/>
        </w:rPr>
        <w:t>;</w:t>
      </w:r>
    </w:p>
    <w:p w:rsidR="003C185B" w:rsidRPr="003C185B" w:rsidRDefault="003C185B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85B">
        <w:rPr>
          <w:rFonts w:ascii="Times New Roman" w:hAnsi="Times New Roman" w:cs="Times New Roman"/>
          <w:sz w:val="24"/>
          <w:szCs w:val="24"/>
        </w:rPr>
        <w:lastRenderedPageBreak/>
        <w:t>- воспитание навыков совместной деятельности со сверстниками и, взрослыми;</w:t>
      </w:r>
    </w:p>
    <w:p w:rsidR="00682083" w:rsidRDefault="00682083" w:rsidP="00EB2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Реализация прав детей на обучение на родном (нерусском) языке и изучение родного языка. </w:t>
      </w:r>
    </w:p>
    <w:p w:rsidR="00444C50" w:rsidRPr="003D302E" w:rsidRDefault="00444C50" w:rsidP="00EB22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3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первых дней основания учащиеся имеют возможность обучаться на своем родном языке, хотя в учебном плане часы на изучение родного языка не были предусмотрены. Из двух параллельных классов на одном обучение ведется на русском языке, в другом – </w:t>
      </w:r>
      <w:proofErr w:type="gramStart"/>
      <w:r w:rsidRPr="003D3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3D3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родном  якутском. С 2002 года якутский язык и литература были включены в учебный план как предмет коррекционно-лингвистического курса.</w:t>
      </w:r>
    </w:p>
    <w:p w:rsidR="00175FB8" w:rsidRPr="00532B4B" w:rsidRDefault="00175FB8" w:rsidP="00EB2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682083" w:rsidRDefault="00682083" w:rsidP="00EB2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Образовательные технологии и методы обучения, используемые в образовательном процессе. </w:t>
      </w:r>
    </w:p>
    <w:p w:rsidR="003C185B" w:rsidRPr="003C185B" w:rsidRDefault="003C185B" w:rsidP="00EB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85B">
        <w:rPr>
          <w:rFonts w:ascii="Times New Roman" w:hAnsi="Times New Roman" w:cs="Times New Roman"/>
          <w:sz w:val="24"/>
          <w:szCs w:val="24"/>
        </w:rPr>
        <w:t xml:space="preserve">        В школе успешно ведётся учебно-методическая работа, функционируют 4 методических объединения: естественно-математического цикла, гуманитарного цикла, начальных классов, классных руководителей. Ежегодно проходят методические недели, в ходе которых учителя делятся опытом, проводят открытые уроки и мероприятия, мастер-классы.</w:t>
      </w:r>
    </w:p>
    <w:p w:rsidR="003C185B" w:rsidRPr="003C185B" w:rsidRDefault="003C185B" w:rsidP="00EB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85B">
        <w:rPr>
          <w:rFonts w:ascii="Times New Roman" w:hAnsi="Times New Roman" w:cs="Times New Roman"/>
          <w:sz w:val="24"/>
          <w:szCs w:val="24"/>
        </w:rPr>
        <w:t xml:space="preserve">     Главными формами реализации запланированной методической работы становятся педагогические советы, семинары, заседания МО, самообразование каждого учителя, методические недели </w:t>
      </w:r>
      <w:proofErr w:type="spellStart"/>
      <w:r w:rsidRPr="003C185B">
        <w:rPr>
          <w:rFonts w:ascii="Times New Roman" w:hAnsi="Times New Roman" w:cs="Times New Roman"/>
          <w:sz w:val="24"/>
          <w:szCs w:val="24"/>
        </w:rPr>
        <w:t>методобъединений</w:t>
      </w:r>
      <w:proofErr w:type="spellEnd"/>
      <w:r w:rsidRPr="003C185B">
        <w:rPr>
          <w:rFonts w:ascii="Times New Roman" w:hAnsi="Times New Roman" w:cs="Times New Roman"/>
          <w:sz w:val="24"/>
          <w:szCs w:val="24"/>
        </w:rPr>
        <w:t xml:space="preserve">, организация курсов повышения квалификации на базе школы-интерната. В плане предусмотрено </w:t>
      </w:r>
      <w:proofErr w:type="spellStart"/>
      <w:r w:rsidRPr="003C185B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3C185B">
        <w:rPr>
          <w:rFonts w:ascii="Times New Roman" w:hAnsi="Times New Roman" w:cs="Times New Roman"/>
          <w:sz w:val="24"/>
          <w:szCs w:val="24"/>
        </w:rPr>
        <w:t xml:space="preserve"> уроков, проведение их анализа и самоанализа. </w:t>
      </w:r>
      <w:proofErr w:type="gramStart"/>
      <w:r w:rsidRPr="003C185B">
        <w:rPr>
          <w:rFonts w:ascii="Times New Roman" w:hAnsi="Times New Roman" w:cs="Times New Roman"/>
          <w:sz w:val="24"/>
          <w:szCs w:val="24"/>
        </w:rPr>
        <w:t xml:space="preserve">Исходя из этого в 2018-2019 учебном году состав </w:t>
      </w:r>
      <w:proofErr w:type="spellStart"/>
      <w:r w:rsidRPr="003C185B">
        <w:rPr>
          <w:rFonts w:ascii="Times New Roman" w:hAnsi="Times New Roman" w:cs="Times New Roman"/>
          <w:sz w:val="24"/>
          <w:szCs w:val="24"/>
        </w:rPr>
        <w:t>методобъединений</w:t>
      </w:r>
      <w:proofErr w:type="spellEnd"/>
      <w:r w:rsidRPr="003C185B">
        <w:rPr>
          <w:rFonts w:ascii="Times New Roman" w:hAnsi="Times New Roman" w:cs="Times New Roman"/>
          <w:sz w:val="24"/>
          <w:szCs w:val="24"/>
        </w:rPr>
        <w:t xml:space="preserve"> сформирован по иному принципу, по принципу </w:t>
      </w:r>
      <w:proofErr w:type="spellStart"/>
      <w:r w:rsidRPr="003C185B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3C185B">
        <w:rPr>
          <w:rFonts w:ascii="Times New Roman" w:hAnsi="Times New Roman" w:cs="Times New Roman"/>
          <w:sz w:val="24"/>
          <w:szCs w:val="24"/>
        </w:rPr>
        <w:t xml:space="preserve"> подхода и преемственности в закреплении знаний на практических занятиях, формируемых УУД: в МО учителей естественно-математического цикла входят учителя трудового обучения, на уроках которых закрепляются знания и умения, полученные на уроках математики, геометрии, черчения (измерение длины, ширины, площади закрепляются на уроках трудового обучения) </w:t>
      </w:r>
      <w:proofErr w:type="spellStart"/>
      <w:r w:rsidRPr="003C185B">
        <w:rPr>
          <w:rFonts w:ascii="Times New Roman" w:hAnsi="Times New Roman" w:cs="Times New Roman"/>
          <w:sz w:val="24"/>
          <w:szCs w:val="24"/>
        </w:rPr>
        <w:t>и.т</w:t>
      </w:r>
      <w:proofErr w:type="gramEnd"/>
      <w:r w:rsidRPr="003C185B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3C185B">
        <w:rPr>
          <w:rFonts w:ascii="Times New Roman" w:hAnsi="Times New Roman" w:cs="Times New Roman"/>
          <w:sz w:val="24"/>
          <w:szCs w:val="24"/>
        </w:rPr>
        <w:t>.</w:t>
      </w:r>
    </w:p>
    <w:p w:rsidR="003C185B" w:rsidRPr="003C185B" w:rsidRDefault="003C185B" w:rsidP="00EB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85B">
        <w:rPr>
          <w:rFonts w:ascii="Times New Roman" w:hAnsi="Times New Roman" w:cs="Times New Roman"/>
          <w:sz w:val="24"/>
          <w:szCs w:val="24"/>
        </w:rPr>
        <w:t xml:space="preserve">      Продолжается работа по методической теме школы «</w:t>
      </w:r>
      <w:proofErr w:type="spellStart"/>
      <w:r w:rsidRPr="003C185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3C185B">
        <w:rPr>
          <w:rFonts w:ascii="Times New Roman" w:hAnsi="Times New Roman" w:cs="Times New Roman"/>
          <w:sz w:val="24"/>
          <w:szCs w:val="24"/>
        </w:rPr>
        <w:t xml:space="preserve"> подход в обучении и воспитании – залог успешной социализации обучающихся с ТНР», в </w:t>
      </w:r>
      <w:proofErr w:type="gramStart"/>
      <w:r w:rsidRPr="003C185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C185B">
        <w:rPr>
          <w:rFonts w:ascii="Times New Roman" w:hAnsi="Times New Roman" w:cs="Times New Roman"/>
          <w:sz w:val="24"/>
          <w:szCs w:val="24"/>
        </w:rPr>
        <w:t xml:space="preserve"> с чем работа методических объединений была направлена на изучение нормативных правовых документов федерального и республиканского уровня по введению ФГОС для детей с ОВЗ, осмысление научно-теоретической литературы, практическое внедрение в учебно-воспитательный процесс.</w:t>
      </w:r>
    </w:p>
    <w:p w:rsidR="003C185B" w:rsidRPr="003C185B" w:rsidRDefault="003C185B" w:rsidP="00EB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85B">
        <w:rPr>
          <w:rFonts w:ascii="Times New Roman" w:hAnsi="Times New Roman" w:cs="Times New Roman"/>
          <w:sz w:val="24"/>
          <w:szCs w:val="24"/>
        </w:rPr>
        <w:t xml:space="preserve">      Совершенствуя  свое мастерство,  занимаясь самообразованием, педагоги выступают на  республиканских и городских научно-практических конференциях, методических семинарах. Лучшие методические разработки педагогов вошли в 2 сборника. В течение ряда лет на базе нашей школы проводился Республиканский семинар учителей гуманитарного цикла. Также для педагогов школы ежегодно проводятся курсы повышения квалификации с приглашением выездных лекторов из </w:t>
      </w:r>
      <w:proofErr w:type="spellStart"/>
      <w:r w:rsidRPr="003C185B"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 w:rsidRPr="003C185B">
        <w:rPr>
          <w:rFonts w:ascii="Times New Roman" w:hAnsi="Times New Roman" w:cs="Times New Roman"/>
          <w:sz w:val="24"/>
          <w:szCs w:val="24"/>
        </w:rPr>
        <w:t>.</w:t>
      </w:r>
    </w:p>
    <w:p w:rsidR="003C185B" w:rsidRPr="003C185B" w:rsidRDefault="003C185B" w:rsidP="00EB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85B">
        <w:rPr>
          <w:rFonts w:ascii="Times New Roman" w:hAnsi="Times New Roman" w:cs="Times New Roman"/>
          <w:sz w:val="24"/>
          <w:szCs w:val="24"/>
        </w:rPr>
        <w:t xml:space="preserve">      Улучшение показателей учебно-воспитательного процесса достигнуты высоким профессионализмом педагогического коллектива, который характеризуется результатами аттестации, курсами повышения квалификации. В результате устного опроса учителей были получены следующие сведения об использовании современных технологий в учебном процессе.</w:t>
      </w:r>
    </w:p>
    <w:p w:rsidR="00175FB8" w:rsidRPr="00532B4B" w:rsidRDefault="00175FB8" w:rsidP="00EB2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682083" w:rsidRDefault="00682083" w:rsidP="00EB2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Основные направления воспитательной деятельности. </w:t>
      </w:r>
    </w:p>
    <w:p w:rsidR="003C185B" w:rsidRPr="00E25D37" w:rsidRDefault="003C185B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D37">
        <w:rPr>
          <w:rFonts w:ascii="Times New Roman" w:hAnsi="Times New Roman" w:cs="Times New Roman"/>
          <w:sz w:val="24"/>
          <w:szCs w:val="24"/>
        </w:rPr>
        <w:t>В условиях введения Федеральных государственных образовательных стандартов  ОВЗ  НОО  и  ООО возрастают воспитательные функции школы, призванной способствовать достижению главной цели воспитания - создание условий для воспитания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российского народа.</w:t>
      </w:r>
      <w:proofErr w:type="gramEnd"/>
    </w:p>
    <w:p w:rsidR="003C185B" w:rsidRPr="00E25D37" w:rsidRDefault="003C185B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D37">
        <w:rPr>
          <w:rFonts w:ascii="Times New Roman" w:hAnsi="Times New Roman" w:cs="Times New Roman"/>
          <w:sz w:val="24"/>
          <w:szCs w:val="24"/>
        </w:rPr>
        <w:lastRenderedPageBreak/>
        <w:t>Воспитательная деятельность в школе-интернате осуществляется через функционирование воспитательной системы школы и воспитательных систем классов:</w:t>
      </w:r>
    </w:p>
    <w:p w:rsidR="003C185B" w:rsidRPr="00E25D37" w:rsidRDefault="003C185B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D37">
        <w:rPr>
          <w:rFonts w:ascii="Times New Roman" w:hAnsi="Times New Roman" w:cs="Times New Roman"/>
          <w:sz w:val="24"/>
          <w:szCs w:val="24"/>
        </w:rPr>
        <w:t>- формирование компетентностей в урочной и внеурочной деятельности;</w:t>
      </w:r>
    </w:p>
    <w:p w:rsidR="003C185B" w:rsidRPr="00E25D37" w:rsidRDefault="003C185B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D37">
        <w:rPr>
          <w:rFonts w:ascii="Times New Roman" w:hAnsi="Times New Roman" w:cs="Times New Roman"/>
          <w:sz w:val="24"/>
          <w:szCs w:val="24"/>
        </w:rPr>
        <w:t>-реализацию социально значимых и педагогических проектов. Воспитательная система школы включает в себя три взаимосвязанных блока, способствующих удовлетворению разнообразных потребностей  обучающихся с ТНР и формированию ключевых компетентностей:</w:t>
      </w:r>
    </w:p>
    <w:p w:rsidR="003C185B" w:rsidRPr="00E25D37" w:rsidRDefault="003C185B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D37">
        <w:rPr>
          <w:rFonts w:ascii="Times New Roman" w:hAnsi="Times New Roman" w:cs="Times New Roman"/>
          <w:sz w:val="24"/>
          <w:szCs w:val="24"/>
        </w:rPr>
        <w:softHyphen/>
        <w:t xml:space="preserve"> -воспитательная работа в процессе обучения; </w:t>
      </w:r>
      <w:r w:rsidRPr="00E25D37">
        <w:rPr>
          <w:rFonts w:ascii="Times New Roman" w:hAnsi="Times New Roman" w:cs="Times New Roman"/>
          <w:sz w:val="24"/>
          <w:szCs w:val="24"/>
        </w:rPr>
        <w:softHyphen/>
      </w:r>
    </w:p>
    <w:p w:rsidR="003C185B" w:rsidRPr="00E25D37" w:rsidRDefault="003C185B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D37">
        <w:rPr>
          <w:rFonts w:ascii="Times New Roman" w:hAnsi="Times New Roman" w:cs="Times New Roman"/>
          <w:sz w:val="24"/>
          <w:szCs w:val="24"/>
        </w:rPr>
        <w:t xml:space="preserve">-внеурочная деятельность; </w:t>
      </w:r>
      <w:r w:rsidRPr="00E25D37">
        <w:rPr>
          <w:rFonts w:ascii="Times New Roman" w:hAnsi="Times New Roman" w:cs="Times New Roman"/>
          <w:sz w:val="24"/>
          <w:szCs w:val="24"/>
        </w:rPr>
        <w:softHyphen/>
      </w:r>
    </w:p>
    <w:p w:rsidR="003C185B" w:rsidRPr="00E25D37" w:rsidRDefault="003C185B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D37">
        <w:rPr>
          <w:rFonts w:ascii="Times New Roman" w:hAnsi="Times New Roman" w:cs="Times New Roman"/>
          <w:sz w:val="24"/>
          <w:szCs w:val="24"/>
        </w:rPr>
        <w:t>- внешкольная деятельность.</w:t>
      </w:r>
    </w:p>
    <w:p w:rsidR="003C185B" w:rsidRPr="00E25D37" w:rsidRDefault="003C185B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D37">
        <w:rPr>
          <w:rFonts w:ascii="Times New Roman" w:hAnsi="Times New Roman" w:cs="Times New Roman"/>
          <w:sz w:val="24"/>
          <w:szCs w:val="24"/>
        </w:rPr>
        <w:t>Воспитательную систему нашей школы можно классифицировать как воспитательную систему социальной ориентации, связанную с получением опыта социализации через решение реальных проблем обучающихся ОВЗ  как главного условия их личностного и общественного развития, самореализации, построения им своего жизненного пути, формировании их личного опыта и жизненных компетенций.</w:t>
      </w:r>
    </w:p>
    <w:p w:rsidR="003C185B" w:rsidRPr="00E25D37" w:rsidRDefault="003C185B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D37">
        <w:rPr>
          <w:rFonts w:ascii="Times New Roman" w:hAnsi="Times New Roman" w:cs="Times New Roman"/>
          <w:sz w:val="24"/>
          <w:szCs w:val="24"/>
        </w:rPr>
        <w:t xml:space="preserve">Данная воспитательная система </w:t>
      </w:r>
      <w:r>
        <w:rPr>
          <w:rFonts w:ascii="Times New Roman" w:hAnsi="Times New Roman" w:cs="Times New Roman"/>
          <w:sz w:val="24"/>
          <w:szCs w:val="24"/>
        </w:rPr>
        <w:t>решает следующие задачи</w:t>
      </w:r>
      <w:r w:rsidRPr="00E25D37">
        <w:rPr>
          <w:rFonts w:ascii="Times New Roman" w:hAnsi="Times New Roman" w:cs="Times New Roman"/>
          <w:sz w:val="24"/>
          <w:szCs w:val="24"/>
        </w:rPr>
        <w:t>:</w:t>
      </w:r>
    </w:p>
    <w:p w:rsidR="003C185B" w:rsidRPr="00E25D37" w:rsidRDefault="003C185B" w:rsidP="00EB22C4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D37">
        <w:rPr>
          <w:rFonts w:ascii="Times New Roman" w:hAnsi="Times New Roman" w:cs="Times New Roman"/>
          <w:sz w:val="24"/>
          <w:szCs w:val="24"/>
        </w:rPr>
        <w:t>Формирование ключевых компетенций обучающихся с тяжелыми нарушениями речи</w:t>
      </w:r>
    </w:p>
    <w:p w:rsidR="003C185B" w:rsidRPr="00E25D37" w:rsidRDefault="003C185B" w:rsidP="00EB22C4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D37">
        <w:rPr>
          <w:rFonts w:ascii="Times New Roman" w:hAnsi="Times New Roman" w:cs="Times New Roman"/>
          <w:sz w:val="24"/>
          <w:szCs w:val="24"/>
        </w:rPr>
        <w:t xml:space="preserve">Успешная социализация </w:t>
      </w:r>
      <w:proofErr w:type="gramStart"/>
      <w:r w:rsidRPr="00E25D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5D37">
        <w:rPr>
          <w:rFonts w:ascii="Times New Roman" w:hAnsi="Times New Roman" w:cs="Times New Roman"/>
          <w:sz w:val="24"/>
          <w:szCs w:val="24"/>
        </w:rPr>
        <w:t xml:space="preserve"> с тяжелыми нарушениями речи</w:t>
      </w:r>
    </w:p>
    <w:p w:rsidR="003C185B" w:rsidRPr="00E25D37" w:rsidRDefault="003C185B" w:rsidP="00EB22C4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D37">
        <w:rPr>
          <w:rFonts w:ascii="Times New Roman" w:hAnsi="Times New Roman" w:cs="Times New Roman"/>
          <w:sz w:val="24"/>
          <w:szCs w:val="24"/>
        </w:rPr>
        <w:t>Условия, созданные в образовательной среде и ее наполнение по требованию ФГОС ОВЗ и других нормативно-правовых актов;</w:t>
      </w:r>
    </w:p>
    <w:p w:rsidR="003C185B" w:rsidRPr="00E25D37" w:rsidRDefault="003C185B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D37">
        <w:rPr>
          <w:rFonts w:ascii="Times New Roman" w:hAnsi="Times New Roman" w:cs="Times New Roman"/>
          <w:sz w:val="24"/>
          <w:szCs w:val="24"/>
        </w:rPr>
        <w:t>В школе реализуются программы:</w:t>
      </w:r>
    </w:p>
    <w:p w:rsidR="003C185B" w:rsidRPr="00E25D37" w:rsidRDefault="00DB7B3D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C185B" w:rsidRPr="00E25D37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развития   и </w:t>
      </w:r>
      <w:proofErr w:type="gramStart"/>
      <w:r w:rsidR="003C185B" w:rsidRPr="00E25D37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3C185B" w:rsidRPr="00E25D37">
        <w:rPr>
          <w:rFonts w:ascii="Times New Roman" w:hAnsi="Times New Roman" w:cs="Times New Roman"/>
          <w:sz w:val="24"/>
          <w:szCs w:val="24"/>
        </w:rPr>
        <w:t xml:space="preserve"> обучающихся с ТНР  на ступени НОО, приказ 1/71 от 12.02.2014 г.</w:t>
      </w:r>
    </w:p>
    <w:p w:rsidR="003C185B" w:rsidRPr="00E25D37" w:rsidRDefault="00DB7B3D" w:rsidP="00EB22C4">
      <w:pPr>
        <w:pStyle w:val="10"/>
        <w:shd w:val="clear" w:color="auto" w:fill="auto"/>
        <w:tabs>
          <w:tab w:val="left" w:pos="1155"/>
          <w:tab w:val="right" w:leader="dot" w:pos="9606"/>
        </w:tabs>
        <w:spacing w:before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3C185B" w:rsidRPr="00E25D37">
        <w:rPr>
          <w:sz w:val="24"/>
          <w:szCs w:val="24"/>
        </w:rPr>
        <w:t xml:space="preserve"> Программа формирования экологической культуры, здорового и безопасного образа жизни, Приказ №1/151 от 30.05.2016 г</w:t>
      </w:r>
    </w:p>
    <w:p w:rsidR="003C185B" w:rsidRPr="00E25D37" w:rsidRDefault="00DB7B3D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C185B" w:rsidRPr="00E25D37">
        <w:rPr>
          <w:rFonts w:ascii="Times New Roman" w:hAnsi="Times New Roman" w:cs="Times New Roman"/>
          <w:sz w:val="24"/>
          <w:szCs w:val="24"/>
        </w:rPr>
        <w:t xml:space="preserve"> Программа формирования жизненных компетенций для обучающихся с ТНР НОО, приказ №1/5 от 1.09.2018 г.</w:t>
      </w:r>
    </w:p>
    <w:p w:rsidR="003C185B" w:rsidRPr="00E25D37" w:rsidRDefault="00DB7B3D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C185B" w:rsidRPr="00E25D37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развития, воспитания и </w:t>
      </w:r>
      <w:proofErr w:type="gramStart"/>
      <w:r w:rsidR="003C185B" w:rsidRPr="00E25D3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3C185B" w:rsidRPr="00E25D37">
        <w:rPr>
          <w:rFonts w:ascii="Times New Roman" w:hAnsi="Times New Roman" w:cs="Times New Roman"/>
          <w:sz w:val="24"/>
          <w:szCs w:val="24"/>
        </w:rPr>
        <w:t xml:space="preserve">  обучающихся на ступени основного общего образования,  приказ №1/5 от 1.09.2018 г.</w:t>
      </w:r>
    </w:p>
    <w:p w:rsidR="003C185B" w:rsidRPr="00E25D37" w:rsidRDefault="003C185B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D37">
        <w:rPr>
          <w:rFonts w:ascii="Times New Roman" w:hAnsi="Times New Roman" w:cs="Times New Roman"/>
          <w:sz w:val="24"/>
          <w:szCs w:val="24"/>
        </w:rPr>
        <w:br/>
        <w:t xml:space="preserve">Реализуемые  в школе программы  воспитания и социализации учащихся </w:t>
      </w:r>
      <w:proofErr w:type="gramStart"/>
      <w:r w:rsidRPr="00E25D3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E25D37">
        <w:rPr>
          <w:rFonts w:ascii="Times New Roman" w:hAnsi="Times New Roman" w:cs="Times New Roman"/>
          <w:sz w:val="24"/>
          <w:szCs w:val="24"/>
        </w:rPr>
        <w:t xml:space="preserve">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 и осуществляется по следующим направлениям:</w:t>
      </w:r>
    </w:p>
    <w:p w:rsidR="003C185B" w:rsidRPr="00E25D37" w:rsidRDefault="003C185B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D37">
        <w:rPr>
          <w:rFonts w:ascii="Times New Roman" w:hAnsi="Times New Roman" w:cs="Times New Roman"/>
          <w:sz w:val="24"/>
          <w:szCs w:val="24"/>
        </w:rPr>
        <w:sym w:font="Symbol" w:char="F0BE"/>
      </w:r>
      <w:r w:rsidRPr="00E25D37">
        <w:rPr>
          <w:rFonts w:ascii="Times New Roman" w:hAnsi="Times New Roman" w:cs="Times New Roman"/>
          <w:sz w:val="24"/>
          <w:szCs w:val="24"/>
        </w:rPr>
        <w:t xml:space="preserve"> гражданское и патриотическое воспитание;</w:t>
      </w:r>
    </w:p>
    <w:p w:rsidR="003C185B" w:rsidRPr="00E25D37" w:rsidRDefault="003C185B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D37">
        <w:rPr>
          <w:rFonts w:ascii="Times New Roman" w:hAnsi="Times New Roman" w:cs="Times New Roman"/>
          <w:sz w:val="24"/>
          <w:szCs w:val="24"/>
        </w:rPr>
        <w:sym w:font="Symbol" w:char="F0BE"/>
      </w:r>
      <w:r w:rsidRPr="00E25D37">
        <w:rPr>
          <w:rFonts w:ascii="Times New Roman" w:hAnsi="Times New Roman" w:cs="Times New Roman"/>
          <w:sz w:val="24"/>
          <w:szCs w:val="24"/>
        </w:rPr>
        <w:t xml:space="preserve"> воспитание положительного отношения к труду и творчеству;</w:t>
      </w:r>
    </w:p>
    <w:p w:rsidR="003C185B" w:rsidRPr="00E25D37" w:rsidRDefault="003C185B" w:rsidP="00EB2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5D37">
        <w:rPr>
          <w:rFonts w:ascii="Times New Roman" w:hAnsi="Times New Roman" w:cs="Times New Roman"/>
          <w:sz w:val="24"/>
          <w:szCs w:val="24"/>
        </w:rPr>
        <w:sym w:font="Symbol" w:char="F0BE"/>
      </w:r>
      <w:r w:rsidRPr="00E25D37">
        <w:rPr>
          <w:rFonts w:ascii="Times New Roman" w:hAnsi="Times New Roman" w:cs="Times New Roman"/>
          <w:sz w:val="24"/>
          <w:szCs w:val="24"/>
        </w:rPr>
        <w:t xml:space="preserve"> духовно- нравственное воспитание;</w:t>
      </w:r>
    </w:p>
    <w:p w:rsidR="003C185B" w:rsidRPr="00E25D37" w:rsidRDefault="003C185B" w:rsidP="00EB22C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37">
        <w:rPr>
          <w:rFonts w:ascii="Times New Roman" w:hAnsi="Times New Roman" w:cs="Times New Roman"/>
          <w:sz w:val="24"/>
          <w:szCs w:val="24"/>
        </w:rPr>
        <w:sym w:font="Symbol" w:char="F0BE"/>
      </w:r>
      <w:r w:rsidRPr="00E25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D37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E25D37">
        <w:rPr>
          <w:rFonts w:ascii="Times New Roman" w:hAnsi="Times New Roman" w:cs="Times New Roman"/>
          <w:sz w:val="24"/>
          <w:szCs w:val="24"/>
        </w:rPr>
        <w:t xml:space="preserve"> воспитание;</w:t>
      </w:r>
    </w:p>
    <w:p w:rsidR="003C185B" w:rsidRPr="00E25D37" w:rsidRDefault="003C185B" w:rsidP="00EB22C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37">
        <w:rPr>
          <w:rFonts w:ascii="Times New Roman" w:hAnsi="Times New Roman" w:cs="Times New Roman"/>
          <w:sz w:val="24"/>
          <w:szCs w:val="24"/>
        </w:rPr>
        <w:sym w:font="Symbol" w:char="F0BE"/>
      </w:r>
      <w:r w:rsidRPr="00E25D37">
        <w:rPr>
          <w:rFonts w:ascii="Times New Roman" w:hAnsi="Times New Roman" w:cs="Times New Roman"/>
          <w:sz w:val="24"/>
          <w:szCs w:val="24"/>
        </w:rPr>
        <w:t xml:space="preserve"> экологическое воспитание;</w:t>
      </w:r>
    </w:p>
    <w:p w:rsidR="003C185B" w:rsidRPr="00E25D37" w:rsidRDefault="003C185B" w:rsidP="00EB22C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37">
        <w:rPr>
          <w:rFonts w:ascii="Times New Roman" w:hAnsi="Times New Roman" w:cs="Times New Roman"/>
          <w:sz w:val="24"/>
          <w:szCs w:val="24"/>
        </w:rPr>
        <w:sym w:font="Symbol" w:char="F0BE"/>
      </w:r>
      <w:r w:rsidRPr="00E25D37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культуры.</w:t>
      </w:r>
    </w:p>
    <w:p w:rsidR="003C185B" w:rsidRPr="00E25D37" w:rsidRDefault="003C185B" w:rsidP="00EB22C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37">
        <w:rPr>
          <w:rFonts w:ascii="Times New Roman" w:hAnsi="Times New Roman" w:cs="Times New Roman"/>
          <w:sz w:val="24"/>
          <w:szCs w:val="24"/>
        </w:rPr>
        <w:t xml:space="preserve">По каждому направлению разработаны  проекты, содержащие цель, задачи, соответствующую систему базовых ценностей, особенности организации содержания,  виды деятельности и формы занятий с учащимися, определены условия совместной деятельности школы с семьями обучающихся, с общественными учреждениями по духовно-нравственному развитию и воспитанию учащихся, обозначены планируемые результаты, представлены схемы, отражающие </w:t>
      </w:r>
      <w:r w:rsidR="0087450B">
        <w:rPr>
          <w:rFonts w:ascii="Times New Roman" w:hAnsi="Times New Roman" w:cs="Times New Roman"/>
          <w:sz w:val="24"/>
          <w:szCs w:val="24"/>
        </w:rPr>
        <w:t>пути реализации данного проекта.</w:t>
      </w:r>
    </w:p>
    <w:p w:rsidR="0087450B" w:rsidRDefault="0087450B" w:rsidP="00937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7F48D7" w:rsidRDefault="00682083" w:rsidP="00937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Виды внеклассной, внеурочной деятельности. </w:t>
      </w:r>
      <w:r w:rsidR="007F48D7"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Научные общества, творческие объединения, кружки, секции. </w:t>
      </w:r>
    </w:p>
    <w:p w:rsidR="004821FC" w:rsidRDefault="004821FC" w:rsidP="0093703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3E">
        <w:rPr>
          <w:rFonts w:ascii="Times New Roman" w:hAnsi="Times New Roman" w:cs="Times New Roman"/>
          <w:sz w:val="24"/>
          <w:szCs w:val="24"/>
        </w:rPr>
        <w:t>Внеурочная деятельность – неотъемлемая часть образовательного процесса в школе, важная составная часть воспитания и социализации обучающихся с ТНР.</w:t>
      </w:r>
      <w:r w:rsidR="0087450B">
        <w:rPr>
          <w:rFonts w:ascii="Times New Roman" w:hAnsi="Times New Roman" w:cs="Times New Roman"/>
          <w:sz w:val="24"/>
          <w:szCs w:val="24"/>
        </w:rPr>
        <w:t xml:space="preserve"> Она направлена</w:t>
      </w:r>
      <w:r w:rsidRPr="00341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12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12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450B" w:rsidRDefault="004821FC" w:rsidP="00EB22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4123E">
        <w:rPr>
          <w:rFonts w:ascii="Times New Roman" w:hAnsi="Times New Roman" w:cs="Times New Roman"/>
          <w:sz w:val="24"/>
          <w:szCs w:val="24"/>
        </w:rPr>
        <w:t>приобрет</w:t>
      </w:r>
      <w:r w:rsidR="0087450B">
        <w:rPr>
          <w:rFonts w:ascii="Times New Roman" w:hAnsi="Times New Roman" w:cs="Times New Roman"/>
          <w:sz w:val="24"/>
          <w:szCs w:val="24"/>
        </w:rPr>
        <w:t xml:space="preserve">ение учащимися </w:t>
      </w:r>
      <w:r w:rsidR="0087450B" w:rsidRPr="0034123E">
        <w:rPr>
          <w:rFonts w:ascii="Times New Roman" w:hAnsi="Times New Roman" w:cs="Times New Roman"/>
          <w:sz w:val="24"/>
          <w:szCs w:val="24"/>
        </w:rPr>
        <w:t xml:space="preserve">самостоятельного общественного </w:t>
      </w:r>
      <w:r w:rsidR="00EB22C4">
        <w:rPr>
          <w:rFonts w:ascii="Times New Roman" w:hAnsi="Times New Roman" w:cs="Times New Roman"/>
          <w:sz w:val="24"/>
          <w:szCs w:val="24"/>
        </w:rPr>
        <w:t>опыта;</w:t>
      </w:r>
    </w:p>
    <w:p w:rsidR="00E9346A" w:rsidRPr="00E9346A" w:rsidRDefault="0087450B" w:rsidP="00E934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123E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34123E">
        <w:rPr>
          <w:rFonts w:ascii="Times New Roman" w:hAnsi="Times New Roman" w:cs="Times New Roman"/>
          <w:sz w:val="24"/>
          <w:szCs w:val="24"/>
        </w:rPr>
        <w:t>решении данной задачи</w:t>
      </w:r>
      <w:r>
        <w:rPr>
          <w:rFonts w:ascii="Times New Roman" w:hAnsi="Times New Roman" w:cs="Times New Roman"/>
          <w:sz w:val="24"/>
          <w:szCs w:val="24"/>
        </w:rPr>
        <w:t xml:space="preserve"> нам </w:t>
      </w:r>
      <w:r w:rsidRPr="0034123E">
        <w:rPr>
          <w:rFonts w:ascii="Times New Roman" w:hAnsi="Times New Roman" w:cs="Times New Roman"/>
          <w:sz w:val="24"/>
          <w:szCs w:val="24"/>
        </w:rPr>
        <w:t xml:space="preserve">помогают </w:t>
      </w:r>
      <w:r>
        <w:rPr>
          <w:rFonts w:ascii="Times New Roman" w:hAnsi="Times New Roman" w:cs="Times New Roman"/>
          <w:sz w:val="24"/>
          <w:szCs w:val="24"/>
        </w:rPr>
        <w:t>наши социальные партнёры</w:t>
      </w:r>
      <w:r w:rsidR="00E9346A">
        <w:rPr>
          <w:rFonts w:ascii="Times New Roman" w:hAnsi="Times New Roman" w:cs="Times New Roman"/>
          <w:sz w:val="24"/>
          <w:szCs w:val="24"/>
        </w:rPr>
        <w:t xml:space="preserve"> - </w:t>
      </w:r>
      <w:r w:rsidR="00E9346A" w:rsidRPr="00E9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учреждения дополнительного образования и культуры г. Якутска.</w:t>
      </w:r>
      <w:r w:rsidR="00E9346A" w:rsidRPr="00E9346A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4821FC" w:rsidRPr="008110D1" w:rsidRDefault="0087450B" w:rsidP="0087450B">
      <w:pPr>
        <w:shd w:val="clear" w:color="auto" w:fill="FFFFFF" w:themeFill="background1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0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Внеурочная деятельность  реализуется в  различных формах. </w:t>
      </w:r>
      <w:r w:rsidRPr="008110D1">
        <w:rPr>
          <w:rFonts w:ascii="Times New Roman" w:hAnsi="Times New Roman" w:cs="Times New Roman"/>
          <w:color w:val="000000" w:themeColor="text1"/>
          <w:sz w:val="24"/>
          <w:szCs w:val="24"/>
        </w:rPr>
        <w:t>В 2018-2019 учебно</w:t>
      </w:r>
      <w:r w:rsidR="008110D1" w:rsidRPr="0081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году была организована  деятельность </w:t>
      </w:r>
      <w:r w:rsidRPr="008110D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B22C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1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внеурочных занятий </w:t>
      </w:r>
      <w:r w:rsidR="008110D1" w:rsidRPr="0081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направлениям: </w:t>
      </w:r>
      <w:proofErr w:type="spellStart"/>
      <w:r w:rsidR="00EB22C4">
        <w:rPr>
          <w:rFonts w:ascii="Times New Roman" w:hAnsi="Times New Roman" w:cs="Times New Roman"/>
          <w:color w:val="000000" w:themeColor="text1"/>
          <w:sz w:val="24"/>
          <w:szCs w:val="24"/>
        </w:rPr>
        <w:t>общеинтеллектиуальное</w:t>
      </w:r>
      <w:proofErr w:type="spellEnd"/>
      <w:r w:rsidR="00EB2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4821FC" w:rsidRPr="008110D1">
        <w:rPr>
          <w:rFonts w:ascii="Times New Roman" w:hAnsi="Times New Roman" w:cs="Times New Roman"/>
          <w:color w:val="000000" w:themeColor="text1"/>
          <w:sz w:val="24"/>
          <w:szCs w:val="24"/>
        </w:rPr>
        <w:t>общекультурное</w:t>
      </w:r>
      <w:proofErr w:type="gramEnd"/>
      <w:r w:rsidR="004821FC" w:rsidRPr="008110D1">
        <w:rPr>
          <w:rFonts w:ascii="Times New Roman" w:hAnsi="Times New Roman" w:cs="Times New Roman"/>
          <w:color w:val="000000" w:themeColor="text1"/>
          <w:sz w:val="24"/>
          <w:szCs w:val="24"/>
        </w:rPr>
        <w:t>, социальное</w:t>
      </w:r>
      <w:r w:rsidR="008110D1" w:rsidRPr="008110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21FC" w:rsidRPr="0081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0D1" w:rsidRPr="008110D1">
        <w:rPr>
          <w:rFonts w:ascii="Times New Roman" w:hAnsi="Times New Roman" w:cs="Times New Roman"/>
          <w:color w:val="000000" w:themeColor="text1"/>
          <w:sz w:val="24"/>
          <w:szCs w:val="24"/>
        </w:rPr>
        <w:t>духовно-нравственное и спортивно-оздоровительное</w:t>
      </w:r>
      <w:r w:rsidR="00EB2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2C4" w:rsidRPr="00FE65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(таблиц</w:t>
      </w:r>
      <w:r w:rsidR="00FE65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ы 3, 4 </w:t>
      </w:r>
      <w:r w:rsidR="00EB22C4" w:rsidRPr="00FE65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приложении)</w:t>
      </w:r>
      <w:r w:rsidR="008110D1" w:rsidRPr="00FE65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4D5E1D" w:rsidRPr="00FE6548" w:rsidRDefault="008110D1" w:rsidP="001A5805">
      <w:pPr>
        <w:shd w:val="clear" w:color="auto" w:fill="FFFFFF" w:themeFill="background1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346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632F7" w:rsidRPr="00E93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внимания уделяется спортивно-оздоровительному </w:t>
      </w:r>
      <w:r w:rsidR="00637CD5" w:rsidRPr="00E9346A">
        <w:rPr>
          <w:rFonts w:ascii="Times New Roman" w:hAnsi="Times New Roman" w:cs="Times New Roman"/>
          <w:color w:val="000000" w:themeColor="text1"/>
          <w:sz w:val="24"/>
          <w:szCs w:val="24"/>
        </w:rPr>
        <w:t>и гражданско-патриотическому воспитанию</w:t>
      </w:r>
      <w:r w:rsidR="002632F7" w:rsidRPr="00E93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юношей, через реализацию проекта «</w:t>
      </w:r>
      <w:proofErr w:type="spellStart"/>
      <w:r w:rsidR="002632F7" w:rsidRPr="00E9346A">
        <w:rPr>
          <w:rFonts w:ascii="Times New Roman" w:hAnsi="Times New Roman" w:cs="Times New Roman"/>
          <w:color w:val="000000" w:themeColor="text1"/>
          <w:sz w:val="24"/>
          <w:szCs w:val="24"/>
        </w:rPr>
        <w:t>Уол</w:t>
      </w:r>
      <w:proofErr w:type="spellEnd"/>
      <w:r w:rsidR="002632F7" w:rsidRPr="00E93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о5о </w:t>
      </w:r>
      <w:proofErr w:type="spellStart"/>
      <w:r w:rsidR="002632F7" w:rsidRPr="00E9346A">
        <w:rPr>
          <w:rFonts w:ascii="Times New Roman" w:hAnsi="Times New Roman" w:cs="Times New Roman"/>
          <w:color w:val="000000" w:themeColor="text1"/>
          <w:sz w:val="24"/>
          <w:szCs w:val="24"/>
        </w:rPr>
        <w:t>кэскилбит</w:t>
      </w:r>
      <w:proofErr w:type="spellEnd"/>
      <w:r w:rsidR="002632F7" w:rsidRPr="00E9346A">
        <w:rPr>
          <w:rFonts w:ascii="Times New Roman" w:hAnsi="Times New Roman" w:cs="Times New Roman"/>
          <w:color w:val="000000" w:themeColor="text1"/>
          <w:sz w:val="24"/>
          <w:szCs w:val="24"/>
        </w:rPr>
        <w:t>». Одним из достижений</w:t>
      </w:r>
      <w:r w:rsidR="00637CD5" w:rsidRPr="00E93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данного проекта</w:t>
      </w:r>
      <w:r w:rsidR="002632F7" w:rsidRPr="00E93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считать участие в </w:t>
      </w:r>
      <w:r w:rsidR="002632F7" w:rsidRPr="00E9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ХХ</w:t>
      </w:r>
      <w:r w:rsidR="00303C1A" w:rsidRPr="00E9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Республиканской </w:t>
      </w:r>
      <w:r w:rsidR="002632F7" w:rsidRPr="00E9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военно-спортивной игре «Снежный барс» с. Борогонцы наших обучающихся совместно </w:t>
      </w:r>
      <w:r w:rsidR="00303C1A" w:rsidRPr="00E9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военно-патриотическим клубом «Мамонт» ГКОУ Р</w:t>
      </w:r>
      <w:proofErr w:type="gramStart"/>
      <w:r w:rsidR="00303C1A" w:rsidRPr="00E9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С(</w:t>
      </w:r>
      <w:proofErr w:type="gramEnd"/>
      <w:r w:rsidR="00303C1A" w:rsidRPr="00E9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Я) «РС(К)ШИ»</w:t>
      </w:r>
      <w:r w:rsidR="00637CD5" w:rsidRPr="00E934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637CD5" w:rsidRPr="00E93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 место по итогам общекомандного первенства   спартакиады «Юный Динамовец» среди специальных коррекционных школ-интернатов г. Якутска, посвященный 90-летию Якутского республиканского совета Общества «Динамо», май, 2019. </w:t>
      </w:r>
      <w:r w:rsidR="004D5E1D" w:rsidRPr="00E93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Традиционно наша школа проводит «Игры </w:t>
      </w:r>
      <w:proofErr w:type="spellStart"/>
      <w:r w:rsidR="004D5E1D" w:rsidRPr="00E93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Боотуров</w:t>
      </w:r>
      <w:proofErr w:type="spellEnd"/>
      <w:r w:rsidR="004D5E1D" w:rsidRPr="00E93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»- спортивные состязания  среди  обучающихся республиканских, городских и муниципальных  специальных (коррекционных) школ с приглашением </w:t>
      </w:r>
      <w:r w:rsidR="004D5E1D" w:rsidRPr="00E9346A">
        <w:rPr>
          <w:rStyle w:val="ac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Института физической культуры и спорта СФВУ им. М.К. </w:t>
      </w:r>
      <w:proofErr w:type="spellStart"/>
      <w:r w:rsidR="004D5E1D" w:rsidRPr="00E9346A">
        <w:rPr>
          <w:rStyle w:val="ac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Аммосова</w:t>
      </w:r>
      <w:proofErr w:type="spellEnd"/>
      <w:r w:rsidR="004D5E1D" w:rsidRPr="00E9346A">
        <w:rPr>
          <w:rStyle w:val="ac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и специалистов </w:t>
      </w:r>
      <w:r w:rsidR="004D5E1D" w:rsidRPr="00FE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РС (Я) «Республиканского центра адаптивной физической культуры и спорта». Многократный победитель  «Игр </w:t>
      </w:r>
      <w:proofErr w:type="spellStart"/>
      <w:r w:rsidR="004D5E1D" w:rsidRPr="00FE6548">
        <w:rPr>
          <w:rFonts w:ascii="Times New Roman" w:hAnsi="Times New Roman" w:cs="Times New Roman"/>
          <w:color w:val="000000" w:themeColor="text1"/>
          <w:sz w:val="24"/>
          <w:szCs w:val="24"/>
        </w:rPr>
        <w:t>Боотуров</w:t>
      </w:r>
      <w:proofErr w:type="spellEnd"/>
      <w:r w:rsidR="004D5E1D" w:rsidRPr="00FE6548">
        <w:rPr>
          <w:rFonts w:ascii="Times New Roman" w:hAnsi="Times New Roman" w:cs="Times New Roman"/>
          <w:color w:val="000000" w:themeColor="text1"/>
          <w:sz w:val="24"/>
          <w:szCs w:val="24"/>
        </w:rPr>
        <w:t>» Ильин Егор</w:t>
      </w:r>
      <w:r w:rsidR="008A13AC" w:rsidRPr="00FE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выпускник 2019 года, </w:t>
      </w:r>
      <w:r w:rsidR="004D5E1D" w:rsidRPr="00FE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поступил в</w:t>
      </w:r>
      <w:r w:rsidR="004D5E1D" w:rsidRPr="00FE6548">
        <w:rPr>
          <w:rFonts w:ascii="Times New Roman" w:hAnsi="Times New Roman" w:cs="Times New Roman"/>
          <w:color w:val="000000" w:themeColor="text1"/>
          <w:spacing w:val="21"/>
          <w:sz w:val="24"/>
          <w:szCs w:val="24"/>
          <w:shd w:val="clear" w:color="auto" w:fill="FFFFFF"/>
        </w:rPr>
        <w:t xml:space="preserve"> </w:t>
      </w:r>
      <w:r w:rsidR="009B05A9" w:rsidRPr="00FE6548">
        <w:rPr>
          <w:rFonts w:ascii="Times New Roman" w:hAnsi="Times New Roman" w:cs="Times New Roman"/>
          <w:color w:val="000000" w:themeColor="text1"/>
          <w:spacing w:val="21"/>
          <w:sz w:val="24"/>
          <w:szCs w:val="24"/>
          <w:shd w:val="clear" w:color="auto" w:fill="FFFFFF"/>
        </w:rPr>
        <w:t>ГАПОУ Р</w:t>
      </w:r>
      <w:proofErr w:type="gramStart"/>
      <w:r w:rsidR="009B05A9" w:rsidRPr="00FE6548">
        <w:rPr>
          <w:rFonts w:ascii="Times New Roman" w:hAnsi="Times New Roman" w:cs="Times New Roman"/>
          <w:color w:val="000000" w:themeColor="text1"/>
          <w:spacing w:val="21"/>
          <w:sz w:val="24"/>
          <w:szCs w:val="24"/>
          <w:shd w:val="clear" w:color="auto" w:fill="FFFFFF"/>
        </w:rPr>
        <w:t>С(</w:t>
      </w:r>
      <w:proofErr w:type="gramEnd"/>
      <w:r w:rsidR="009B05A9" w:rsidRPr="00FE6548">
        <w:rPr>
          <w:rFonts w:ascii="Times New Roman" w:hAnsi="Times New Roman" w:cs="Times New Roman"/>
          <w:color w:val="000000" w:themeColor="text1"/>
          <w:spacing w:val="21"/>
          <w:sz w:val="24"/>
          <w:szCs w:val="24"/>
          <w:shd w:val="clear" w:color="auto" w:fill="FFFFFF"/>
        </w:rPr>
        <w:t>Я) «Якутский педагогический колледж им. С.Ф. Гоголева», отделение физической культуры.</w:t>
      </w:r>
    </w:p>
    <w:p w:rsidR="00002678" w:rsidRPr="001A5805" w:rsidRDefault="007F48D7" w:rsidP="001A5805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Большую популярность среди </w:t>
      </w:r>
      <w:r w:rsidR="00F500A5" w:rsidRPr="00FE6548">
        <w:rPr>
          <w:rFonts w:ascii="Times New Roman" w:hAnsi="Times New Roman" w:cs="Times New Roman"/>
          <w:color w:val="000000" w:themeColor="text1"/>
          <w:sz w:val="24"/>
          <w:szCs w:val="24"/>
        </w:rPr>
        <w:t>девочек имеет творческая студия «</w:t>
      </w:r>
      <w:proofErr w:type="spellStart"/>
      <w:r w:rsidR="00F500A5" w:rsidRPr="00FE6548">
        <w:rPr>
          <w:rFonts w:ascii="Times New Roman" w:hAnsi="Times New Roman" w:cs="Times New Roman"/>
          <w:color w:val="000000" w:themeColor="text1"/>
          <w:sz w:val="24"/>
          <w:szCs w:val="24"/>
        </w:rPr>
        <w:t>Кэрэ</w:t>
      </w:r>
      <w:proofErr w:type="spellEnd"/>
      <w:r w:rsidR="00F500A5" w:rsidRPr="00FE6548">
        <w:rPr>
          <w:rFonts w:ascii="Times New Roman" w:hAnsi="Times New Roman" w:cs="Times New Roman"/>
          <w:color w:val="000000" w:themeColor="text1"/>
          <w:sz w:val="24"/>
          <w:szCs w:val="24"/>
        </w:rPr>
        <w:t>», где занимаются 23</w:t>
      </w:r>
      <w:r w:rsidR="008A13AC" w:rsidRPr="00FE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обучающихся. </w:t>
      </w:r>
      <w:r w:rsidR="00EB22C4" w:rsidRPr="00FE6548">
        <w:rPr>
          <w:rFonts w:ascii="Times New Roman" w:hAnsi="Times New Roman" w:cs="Times New Roman"/>
          <w:color w:val="000000" w:themeColor="text1"/>
          <w:sz w:val="24"/>
          <w:szCs w:val="24"/>
        </w:rPr>
        <w:t>К 55-летию школы создали коллекцию «</w:t>
      </w:r>
      <w:proofErr w:type="spellStart"/>
      <w:r w:rsidR="00EB22C4" w:rsidRPr="00FE6548">
        <w:rPr>
          <w:rFonts w:ascii="Times New Roman" w:hAnsi="Times New Roman" w:cs="Times New Roman"/>
          <w:color w:val="000000" w:themeColor="text1"/>
          <w:sz w:val="24"/>
          <w:szCs w:val="24"/>
        </w:rPr>
        <w:t>Хаарчаана</w:t>
      </w:r>
      <w:proofErr w:type="spellEnd"/>
      <w:r w:rsidR="00EB22C4" w:rsidRPr="00FE6548">
        <w:rPr>
          <w:rFonts w:ascii="Times New Roman" w:hAnsi="Times New Roman" w:cs="Times New Roman"/>
          <w:color w:val="000000" w:themeColor="text1"/>
          <w:sz w:val="24"/>
          <w:szCs w:val="24"/>
        </w:rPr>
        <w:t>». В с</w:t>
      </w:r>
      <w:r w:rsidR="008A13AC" w:rsidRPr="00FE6548">
        <w:rPr>
          <w:rFonts w:ascii="Times New Roman" w:hAnsi="Times New Roman" w:cs="Times New Roman"/>
          <w:color w:val="000000" w:themeColor="text1"/>
          <w:sz w:val="24"/>
          <w:szCs w:val="24"/>
        </w:rPr>
        <w:t>вой пятилетний юбилей творческая студия «</w:t>
      </w:r>
      <w:proofErr w:type="spellStart"/>
      <w:r w:rsidR="008A13AC" w:rsidRPr="00FE6548">
        <w:rPr>
          <w:rFonts w:ascii="Times New Roman" w:hAnsi="Times New Roman" w:cs="Times New Roman"/>
          <w:color w:val="000000" w:themeColor="text1"/>
          <w:sz w:val="24"/>
          <w:szCs w:val="24"/>
        </w:rPr>
        <w:t>Кэрэ</w:t>
      </w:r>
      <w:proofErr w:type="spellEnd"/>
      <w:r w:rsidR="008A13AC" w:rsidRPr="00FE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отметила </w:t>
      </w:r>
      <w:r w:rsidR="009B05A9" w:rsidRPr="00FE6548">
        <w:rPr>
          <w:rFonts w:ascii="Times New Roman" w:hAnsi="Times New Roman" w:cs="Times New Roman"/>
          <w:color w:val="000000" w:themeColor="text1"/>
          <w:sz w:val="24"/>
          <w:szCs w:val="24"/>
        </w:rPr>
        <w:t>со следующими</w:t>
      </w:r>
      <w:r w:rsidR="009B05A9"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достижениями в 2018-2019 у. </w:t>
      </w:r>
      <w:proofErr w:type="gramStart"/>
      <w:r w:rsidR="009B05A9"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002678"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2678" w:rsidRPr="001A5805" w:rsidRDefault="00002678" w:rsidP="001A5805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Создали более 108 сувениров в рамках направления «Мир </w:t>
      </w:r>
      <w:proofErr w:type="gramStart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сувениров-мир</w:t>
      </w:r>
      <w:proofErr w:type="gramEnd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подарков», в том числе более 40 сувениров из дерева, расписанных акриловыми красками в технике точечной росписи, 58 сувениров-оберегов  в якутском национальном стилизованном стиле, более 8 новогодних игрушек</w:t>
      </w:r>
    </w:p>
    <w:p w:rsidR="00EA0EF4" w:rsidRPr="001A5805" w:rsidRDefault="00EA0EF4" w:rsidP="001A5805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Стали дипломантами номинации «Юные кутюрье» </w:t>
      </w:r>
      <w:r w:rsidRPr="001A58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V республиканского конкурса рукотворной куклы» (</w:t>
      </w:r>
      <w:proofErr w:type="spellStart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.Я</w:t>
      </w:r>
      <w:proofErr w:type="gramEnd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кутск</w:t>
      </w:r>
      <w:proofErr w:type="spellEnd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, ноябрь 2018 года)</w:t>
      </w:r>
    </w:p>
    <w:p w:rsidR="00EA0EF4" w:rsidRPr="001A5805" w:rsidRDefault="00EA0EF4" w:rsidP="001A5805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Стали лауреатами 2 степени V</w:t>
      </w:r>
      <w:r w:rsidRPr="001A58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Республиканского конкурса «Зима начинается с Якутии» с коллекцией «Новогодние маски» (</w:t>
      </w:r>
      <w:proofErr w:type="spellStart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.Я</w:t>
      </w:r>
      <w:proofErr w:type="gramEnd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кутск</w:t>
      </w:r>
      <w:proofErr w:type="spellEnd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, ноябрь 2018 года)</w:t>
      </w:r>
    </w:p>
    <w:p w:rsidR="00EA0EF4" w:rsidRPr="001A5805" w:rsidRDefault="00EA0EF4" w:rsidP="001A5805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Стали лауреатами II степени VII Международного детско-юношеского фестиваля-конкурса «Бриллиантовые нотки» с коллекцией «</w:t>
      </w:r>
      <w:proofErr w:type="spellStart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Сайын</w:t>
      </w:r>
      <w:proofErr w:type="spellEnd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proofErr w:type="spellStart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.Я</w:t>
      </w:r>
      <w:proofErr w:type="gramEnd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кутск</w:t>
      </w:r>
      <w:proofErr w:type="spellEnd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, март 2019 года)</w:t>
      </w:r>
    </w:p>
    <w:p w:rsidR="00EA0EF4" w:rsidRPr="001A5805" w:rsidRDefault="00EA0EF4" w:rsidP="001A5805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10 кукол девочек заняли I место в VII Международном детско-юношеском фестивале-конкурсе «Бриллиантовые нотки» в номинации «Декоративно-прикладное искусство» (</w:t>
      </w:r>
      <w:proofErr w:type="spellStart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.Я</w:t>
      </w:r>
      <w:proofErr w:type="gramEnd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кутск</w:t>
      </w:r>
      <w:proofErr w:type="spellEnd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, март 2019 года).</w:t>
      </w:r>
    </w:p>
    <w:p w:rsidR="00EA0EF4" w:rsidRPr="001A5805" w:rsidRDefault="00EA0EF4" w:rsidP="001A5805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3 куклы девочек заняли II место в VII Международном детско-юношеском фестивале-конкурсе «Бриллиантовые нотки» в номинации «Декоративно-прикладное искусство» (</w:t>
      </w:r>
      <w:proofErr w:type="spellStart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.Я</w:t>
      </w:r>
      <w:proofErr w:type="gramEnd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кутск</w:t>
      </w:r>
      <w:proofErr w:type="spellEnd"/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, март 2019 года).</w:t>
      </w:r>
    </w:p>
    <w:p w:rsidR="004821FC" w:rsidRPr="001A5805" w:rsidRDefault="007F48D7" w:rsidP="0093703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немалые достижения имеют  вокальный ансамбль </w:t>
      </w:r>
      <w:r w:rsidR="002632F7"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«Смайлики» начальных классов и «Школьные годы» </w:t>
      </w:r>
      <w:r w:rsidR="001D67E5"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мальчиков среднего звена, лауреаты городс</w:t>
      </w:r>
      <w:r w:rsidR="001A5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ких и республиканских конкурсов. </w:t>
      </w:r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работы школы по внеурочному направлению можно отметить, что количество победителей и призеров в </w:t>
      </w:r>
      <w:r w:rsidR="001A5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конкурсах и фестивалях, а также в спортивных соревнованиях </w:t>
      </w:r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(см.</w:t>
      </w:r>
      <w:r w:rsidR="00002678"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805">
        <w:rPr>
          <w:rFonts w:ascii="Times New Roman" w:hAnsi="Times New Roman" w:cs="Times New Roman"/>
          <w:color w:val="000000" w:themeColor="text1"/>
          <w:sz w:val="24"/>
          <w:szCs w:val="24"/>
        </w:rPr>
        <w:t>таблицу в приложении)</w:t>
      </w:r>
    </w:p>
    <w:p w:rsidR="009B05A9" w:rsidRDefault="0087450B" w:rsidP="00937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87450B">
        <w:rPr>
          <w:rFonts w:ascii="Times New Roman" w:hAnsi="Times New Roman" w:cs="Times New Roman"/>
          <w:sz w:val="24"/>
          <w:szCs w:val="24"/>
        </w:rPr>
        <w:t xml:space="preserve">В </w:t>
      </w:r>
      <w:r w:rsidRPr="0087450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7450B">
        <w:rPr>
          <w:rFonts w:ascii="Times New Roman" w:hAnsi="Times New Roman" w:cs="Times New Roman"/>
          <w:sz w:val="24"/>
          <w:szCs w:val="24"/>
        </w:rPr>
        <w:t xml:space="preserve">-й четверти 2018-2019у.г. (апрель-май)  проведено анкетирование родителей по организации внеурочной деятельности на 2019-2020 </w:t>
      </w:r>
      <w:proofErr w:type="spellStart"/>
      <w:r w:rsidRPr="0087450B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87450B">
        <w:rPr>
          <w:rFonts w:ascii="Times New Roman" w:hAnsi="Times New Roman" w:cs="Times New Roman"/>
          <w:sz w:val="24"/>
          <w:szCs w:val="24"/>
        </w:rPr>
        <w:t>. П</w:t>
      </w:r>
      <w:r w:rsidRPr="008745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 полученным результатам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педагогами </w:t>
      </w:r>
      <w:r w:rsidRPr="008745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были разработаны 19 различных  программ </w:t>
      </w:r>
      <w:r w:rsidRPr="0087450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(см. таблицу  в приложении)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7450B" w:rsidRDefault="0087450B" w:rsidP="00937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87450B" w:rsidRDefault="0087450B" w:rsidP="00937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175FB8" w:rsidRDefault="00682083" w:rsidP="00937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lastRenderedPageBreak/>
        <w:t xml:space="preserve">Организация специализированной (коррекционной) помощи детям, в том числе детям </w:t>
      </w:r>
    </w:p>
    <w:p w:rsidR="00682083" w:rsidRDefault="00682083" w:rsidP="00937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с ограниченными возможностями здоровья (деятельность педагогов-психологов, педагогов-логопедов, дефектологов и т.д.). </w:t>
      </w:r>
    </w:p>
    <w:p w:rsidR="00173AD2" w:rsidRPr="00EB22C4" w:rsidRDefault="00173AD2" w:rsidP="00EB22C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2C4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Коррекционная деятельность</w:t>
      </w:r>
    </w:p>
    <w:p w:rsidR="00173AD2" w:rsidRPr="00EB22C4" w:rsidRDefault="00173AD2" w:rsidP="00EB22C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2C4">
        <w:rPr>
          <w:rFonts w:ascii="Times New Roman" w:hAnsi="Times New Roman" w:cs="Times New Roman"/>
          <w:color w:val="000000" w:themeColor="text1"/>
          <w:sz w:val="24"/>
          <w:szCs w:val="24"/>
        </w:rPr>
        <w:t>С целью создания коррекционно-развивающей образовательной среды регулярно пополняется электронная библиотека, банк дидактических игр и упражнений в бланковом и электронном вариантах. Реализация программы коррекционной работы обеспечивается с использованием видеопроекционного оборудования, индивидуальными логопедическими зондами, зеркалами, лингводидактическими комплектами, специальным дидактическим материалом для развития дыхания,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диагностике и коррекции нарушений речи. Для увеличения сроков эксплуатации дидактических материалов применяется ламинатор. Эффективно используется мультимедийное оборудование учебных классов, игровое оборудование, бескаркасная мебель  и оборудования комнаты психологической разгрузки.</w:t>
      </w:r>
    </w:p>
    <w:p w:rsidR="00EA0EF4" w:rsidRPr="00EB22C4" w:rsidRDefault="00EA0EF4" w:rsidP="00EB22C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Деятельность педагога-психолога строилась в соответствии с утверждённым годовым планом и должностными обязанностями, с учётом цели и задач, определённых планом воспитательной работы школы. Основной целью работы </w:t>
      </w:r>
      <w:r w:rsidR="00371E04" w:rsidRPr="00EB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социального педагога и педагогов психологов </w:t>
      </w:r>
      <w:r w:rsidRPr="00EB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было</w:t>
      </w:r>
      <w:r w:rsidRPr="00EB2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22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психологическое сопровождение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развития, всех участников образовательного процесса. При этом  решались следующие задачи:</w:t>
      </w:r>
    </w:p>
    <w:p w:rsidR="00EA0EF4" w:rsidRPr="00EB22C4" w:rsidRDefault="00EA0EF4" w:rsidP="00EB22C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2C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B22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22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Квалифицированная  комплексная диагностика возможностей и особенностей развития ребенка с целью как можно более раннего выявления детей, требующих особого внимания специалистов для предупреждения возникновения проблем в обучении и развитии.</w:t>
      </w:r>
    </w:p>
    <w:p w:rsidR="00EA0EF4" w:rsidRPr="00EB22C4" w:rsidRDefault="00EA0EF4" w:rsidP="00EB22C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22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2.Содействие ребенку в решении  актуальных задач развития, обучения, социализации: реализация программ преодоления трудностей в обучени</w:t>
      </w:r>
      <w:proofErr w:type="gramStart"/>
      <w:r w:rsidRPr="00EB22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и(</w:t>
      </w:r>
      <w:proofErr w:type="gramEnd"/>
      <w:r w:rsidRPr="00EB22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адаптации), нарушений эмоционально-волевой сферы, проблем взаимоотношений со сверстниками, учителями, родителями; содействие выбору образовательного и профессионального маршрута с</w:t>
      </w:r>
      <w:r w:rsidRPr="00EB22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22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учетом возможностей детей с любыми особенностями в развитии.</w:t>
      </w:r>
      <w:r w:rsidR="00371E04" w:rsidRPr="00EB22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Определение социального статуса семей.</w:t>
      </w:r>
    </w:p>
    <w:p w:rsidR="00EA0EF4" w:rsidRPr="00EB22C4" w:rsidRDefault="00EA0EF4" w:rsidP="00EB22C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22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Систематическое отслеживание психолого-педагогического статуса ребенка и динамики его психическо</w:t>
      </w:r>
      <w:r w:rsidR="00371E04" w:rsidRPr="00EB22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 развития в процессе обучения</w:t>
      </w:r>
      <w:r w:rsidR="00371E04" w:rsidRPr="00EB22C4">
        <w:rPr>
          <w:b/>
          <w:bCs/>
          <w:color w:val="000000" w:themeColor="text1"/>
          <w:sz w:val="27"/>
          <w:szCs w:val="27"/>
          <w:shd w:val="clear" w:color="auto" w:fill="FFFFFF"/>
        </w:rPr>
        <w:t>.</w:t>
      </w:r>
    </w:p>
    <w:p w:rsidR="00371E04" w:rsidRPr="00EB22C4" w:rsidRDefault="00EA0EF4" w:rsidP="00EB22C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4.Осуществлять индивидуально ориентированную психолого-медико-педагогическую помощь детям с тяжелыми нарушениями речи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комиссии).</w:t>
      </w:r>
    </w:p>
    <w:p w:rsidR="00DB7B3D" w:rsidRPr="00EB22C4" w:rsidRDefault="00371E04" w:rsidP="00EB22C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EB22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Основными мероприятиями были  диагностическая и аналитическая деятельность, проведение консультаций, семинаров и </w:t>
      </w:r>
      <w:proofErr w:type="spellStart"/>
      <w:r w:rsidRPr="00EB22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визитирование</w:t>
      </w:r>
      <w:proofErr w:type="spellEnd"/>
      <w:r w:rsidRPr="00EB22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семей</w:t>
      </w:r>
      <w:r w:rsidR="00EB22C4" w:rsidRPr="00EB22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35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(таблиц</w:t>
      </w:r>
      <w:r w:rsidR="00CA3526" w:rsidRPr="00CA35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 10</w:t>
      </w:r>
      <w:r w:rsidRPr="00CA35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 приложении)</w:t>
      </w:r>
    </w:p>
    <w:p w:rsidR="0085245D" w:rsidRPr="00CA3526" w:rsidRDefault="0085245D" w:rsidP="00EB22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22C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диагностической деятельности и по запросу родителей и классных руководителей были разработаны 19 различных  программ </w:t>
      </w:r>
      <w:r w:rsidRPr="00CA352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(таблиц</w:t>
      </w:r>
      <w:r w:rsidR="00CA3526" w:rsidRPr="00CA352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а 11</w:t>
      </w:r>
      <w:r w:rsidRPr="00CA352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 в приложении)</w:t>
      </w:r>
    </w:p>
    <w:p w:rsidR="00173AD2" w:rsidRPr="00EB22C4" w:rsidRDefault="00173AD2" w:rsidP="00EB22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22C4">
        <w:rPr>
          <w:rFonts w:ascii="Times New Roman" w:hAnsi="Times New Roman" w:cs="Times New Roman"/>
          <w:color w:val="000000" w:themeColor="text1"/>
          <w:sz w:val="24"/>
          <w:szCs w:val="24"/>
        </w:rPr>
        <w:t>Одной из форм взаимодействия и просвещения родителей стали выступления на родительских собраниях. Для родителей обучающихся первого класса были проведены беседы на родительских собраниях по темам «Формирование и развитие коммуникативных компетенций у младших школьников с тяжелыми нарушениями речи», «Влияние читательской грамотности на формирование и развитие знаний по предметам школьной программы».</w:t>
      </w:r>
    </w:p>
    <w:p w:rsidR="00EB22C4" w:rsidRDefault="00EB22C4" w:rsidP="003E459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682083" w:rsidRPr="00532B4B" w:rsidRDefault="00682083" w:rsidP="003E459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Характеристика внутришкольной системы оценки качества.</w:t>
      </w:r>
    </w:p>
    <w:p w:rsidR="00444C50" w:rsidRPr="00444C50" w:rsidRDefault="00444C50" w:rsidP="00444C50">
      <w:pPr>
        <w:widowControl w:val="0"/>
        <w:ind w:firstLine="284"/>
        <w:jc w:val="both"/>
        <w:rPr>
          <w:rFonts w:ascii="Times New Roman" w:hAnsi="Times New Roman" w:cs="Times New Roman"/>
          <w:sz w:val="20"/>
        </w:rPr>
      </w:pPr>
      <w:r w:rsidRPr="00444C50">
        <w:rPr>
          <w:rFonts w:ascii="Times New Roman" w:hAnsi="Times New Roman" w:cs="Times New Roman"/>
          <w:sz w:val="24"/>
          <w:szCs w:val="28"/>
        </w:rPr>
        <w:t xml:space="preserve">Сегодня, одним из показателей качества считаем то, что ежегодно </w:t>
      </w:r>
      <w:r w:rsidRPr="00444C50">
        <w:rPr>
          <w:rFonts w:ascii="Times New Roman" w:hAnsi="Times New Roman" w:cs="Times New Roman"/>
          <w:b/>
          <w:bCs/>
          <w:sz w:val="24"/>
          <w:szCs w:val="28"/>
        </w:rPr>
        <w:t xml:space="preserve">20-30 </w:t>
      </w:r>
      <w:r w:rsidRPr="00444C50">
        <w:rPr>
          <w:rFonts w:ascii="Times New Roman" w:hAnsi="Times New Roman" w:cs="Times New Roman"/>
          <w:sz w:val="24"/>
          <w:szCs w:val="28"/>
        </w:rPr>
        <w:t xml:space="preserve">обучающихся начального уровня  общего образования, которые успешно освоили адаптированные </w:t>
      </w:r>
      <w:r w:rsidRPr="00444C50">
        <w:rPr>
          <w:rFonts w:ascii="Times New Roman" w:hAnsi="Times New Roman" w:cs="Times New Roman"/>
          <w:sz w:val="24"/>
          <w:szCs w:val="28"/>
        </w:rPr>
        <w:lastRenderedPageBreak/>
        <w:t>образовательные программы и преодолели речевые нарушения, переводятся в общеобразовательные учреждения. На уровень  основного общего образования, как правило, переходят учащиеся с комплексными речевыми патологиями и испытывающие затруднения в освоении программы</w:t>
      </w:r>
    </w:p>
    <w:p w:rsidR="00532B4B" w:rsidRPr="00532B4B" w:rsidRDefault="00532B4B" w:rsidP="003E459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27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осуществления образовательного процесса</w:t>
      </w:r>
    </w:p>
    <w:p w:rsidR="00532B4B" w:rsidRDefault="00532B4B" w:rsidP="003E4592">
      <w:pPr>
        <w:spacing w:after="0"/>
        <w:jc w:val="both"/>
        <w:rPr>
          <w:b/>
          <w:i/>
          <w:color w:val="002060"/>
        </w:rPr>
      </w:pPr>
    </w:p>
    <w:p w:rsidR="00532B4B" w:rsidRDefault="00532B4B" w:rsidP="003068D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Режим работы. </w:t>
      </w:r>
    </w:p>
    <w:p w:rsidR="001B12D8" w:rsidRPr="003346F9" w:rsidRDefault="001B12D8" w:rsidP="003068D5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346F9">
        <w:rPr>
          <w:rFonts w:ascii="Times New Roman" w:hAnsi="Times New Roman"/>
          <w:sz w:val="24"/>
          <w:szCs w:val="24"/>
        </w:rPr>
        <w:t xml:space="preserve">6-тидневная рабочая неделя для </w:t>
      </w:r>
      <w:proofErr w:type="gramStart"/>
      <w:r w:rsidRPr="003346F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346F9">
        <w:rPr>
          <w:rFonts w:ascii="Times New Roman" w:hAnsi="Times New Roman"/>
          <w:sz w:val="24"/>
          <w:szCs w:val="24"/>
        </w:rPr>
        <w:t xml:space="preserve"> по УП в соответствии с БУП 2002 года;</w:t>
      </w:r>
    </w:p>
    <w:p w:rsidR="001B12D8" w:rsidRPr="003346F9" w:rsidRDefault="001B12D8" w:rsidP="003068D5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346F9">
        <w:rPr>
          <w:rFonts w:ascii="Times New Roman" w:hAnsi="Times New Roman"/>
          <w:sz w:val="24"/>
          <w:szCs w:val="24"/>
        </w:rPr>
        <w:t xml:space="preserve">5-дневная рабочая неделя для </w:t>
      </w:r>
      <w:proofErr w:type="gramStart"/>
      <w:r w:rsidRPr="003346F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346F9">
        <w:rPr>
          <w:rFonts w:ascii="Times New Roman" w:hAnsi="Times New Roman"/>
          <w:sz w:val="24"/>
          <w:szCs w:val="24"/>
        </w:rPr>
        <w:t xml:space="preserve"> по ФГОС ОВЗ.</w:t>
      </w:r>
    </w:p>
    <w:p w:rsidR="001B12D8" w:rsidRDefault="001B12D8" w:rsidP="003068D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346F9">
        <w:rPr>
          <w:rFonts w:ascii="Times New Roman" w:hAnsi="Times New Roman"/>
          <w:sz w:val="24"/>
          <w:szCs w:val="24"/>
        </w:rPr>
        <w:t>Прием и зачисление в школу, классы определенной направленности производится в соответствии с уставом школы.</w:t>
      </w:r>
    </w:p>
    <w:p w:rsidR="00643531" w:rsidRDefault="00643531" w:rsidP="003068D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32B4B" w:rsidRPr="003068D5" w:rsidRDefault="00532B4B" w:rsidP="003068D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068D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Учебно-материальная база, благоустройство и оснащенность. </w:t>
      </w:r>
    </w:p>
    <w:p w:rsidR="003068D5" w:rsidRPr="003068D5" w:rsidRDefault="003068D5" w:rsidP="00306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Учебно-материальная база образовательного учреждения состоит</w:t>
      </w:r>
      <w:r w:rsidRPr="003068D5">
        <w:rPr>
          <w:rFonts w:ascii="Times New Roman" w:hAnsi="Times New Roman" w:cs="Times New Roman"/>
          <w:sz w:val="24"/>
          <w:szCs w:val="24"/>
        </w:rPr>
        <w:t>:</w:t>
      </w:r>
    </w:p>
    <w:p w:rsidR="003068D5" w:rsidRPr="003068D5" w:rsidRDefault="003068D5" w:rsidP="00306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D5">
        <w:rPr>
          <w:rFonts w:ascii="Times New Roman" w:hAnsi="Times New Roman" w:cs="Times New Roman"/>
          <w:sz w:val="24"/>
          <w:szCs w:val="24"/>
        </w:rPr>
        <w:t>- земельный участок площадью 66913 кв. м., протяженностью периметра -541.6 м.;</w:t>
      </w:r>
    </w:p>
    <w:p w:rsidR="003068D5" w:rsidRPr="003068D5" w:rsidRDefault="003068D5" w:rsidP="00306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D5">
        <w:rPr>
          <w:rFonts w:ascii="Times New Roman" w:hAnsi="Times New Roman" w:cs="Times New Roman"/>
          <w:sz w:val="24"/>
          <w:szCs w:val="24"/>
        </w:rPr>
        <w:t xml:space="preserve">- автономную котельную 1992 </w:t>
      </w:r>
      <w:proofErr w:type="spellStart"/>
      <w:r w:rsidRPr="003068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068D5">
        <w:rPr>
          <w:rFonts w:ascii="Times New Roman" w:hAnsi="Times New Roman" w:cs="Times New Roman"/>
          <w:sz w:val="24"/>
          <w:szCs w:val="24"/>
        </w:rPr>
        <w:t>.;</w:t>
      </w:r>
    </w:p>
    <w:p w:rsidR="003068D5" w:rsidRPr="003068D5" w:rsidRDefault="003068D5" w:rsidP="00306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D5">
        <w:rPr>
          <w:rFonts w:ascii="Times New Roman" w:hAnsi="Times New Roman" w:cs="Times New Roman"/>
          <w:sz w:val="24"/>
          <w:szCs w:val="24"/>
        </w:rPr>
        <w:t>- 1000 м. теплотрассы с подсоединением частного сектора;</w:t>
      </w:r>
    </w:p>
    <w:p w:rsidR="003068D5" w:rsidRPr="003068D5" w:rsidRDefault="003068D5" w:rsidP="00306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D5">
        <w:rPr>
          <w:rFonts w:ascii="Times New Roman" w:hAnsi="Times New Roman" w:cs="Times New Roman"/>
          <w:sz w:val="24"/>
          <w:szCs w:val="24"/>
        </w:rPr>
        <w:t xml:space="preserve">- подстанция (ТО ТП-400 КВА) с подсоединением частного сектора; </w:t>
      </w:r>
    </w:p>
    <w:p w:rsidR="003068D5" w:rsidRPr="003068D5" w:rsidRDefault="003068D5" w:rsidP="00306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D5">
        <w:rPr>
          <w:rFonts w:ascii="Times New Roman" w:hAnsi="Times New Roman" w:cs="Times New Roman"/>
          <w:sz w:val="24"/>
          <w:szCs w:val="24"/>
        </w:rPr>
        <w:t xml:space="preserve">- гаража 1998 </w:t>
      </w:r>
      <w:proofErr w:type="spellStart"/>
      <w:r w:rsidRPr="003068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068D5">
        <w:rPr>
          <w:rFonts w:ascii="Times New Roman" w:hAnsi="Times New Roman" w:cs="Times New Roman"/>
          <w:sz w:val="24"/>
          <w:szCs w:val="24"/>
        </w:rPr>
        <w:t>.;</w:t>
      </w:r>
    </w:p>
    <w:p w:rsidR="003068D5" w:rsidRPr="003068D5" w:rsidRDefault="003068D5" w:rsidP="00306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D5">
        <w:rPr>
          <w:rFonts w:ascii="Times New Roman" w:hAnsi="Times New Roman" w:cs="Times New Roman"/>
          <w:sz w:val="24"/>
          <w:szCs w:val="24"/>
        </w:rPr>
        <w:t xml:space="preserve">- столовой на 100 мест 1993 </w:t>
      </w:r>
      <w:proofErr w:type="spellStart"/>
      <w:r w:rsidRPr="003068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068D5">
        <w:rPr>
          <w:rFonts w:ascii="Times New Roman" w:hAnsi="Times New Roman" w:cs="Times New Roman"/>
          <w:sz w:val="24"/>
          <w:szCs w:val="24"/>
        </w:rPr>
        <w:t xml:space="preserve">.;   </w:t>
      </w:r>
    </w:p>
    <w:p w:rsidR="003068D5" w:rsidRPr="003068D5" w:rsidRDefault="003068D5" w:rsidP="00306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D5">
        <w:rPr>
          <w:rFonts w:ascii="Times New Roman" w:hAnsi="Times New Roman" w:cs="Times New Roman"/>
          <w:sz w:val="24"/>
          <w:szCs w:val="24"/>
        </w:rPr>
        <w:t xml:space="preserve">- здания учебного корпуса 1960 </w:t>
      </w:r>
      <w:proofErr w:type="spellStart"/>
      <w:r w:rsidRPr="003068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068D5">
        <w:rPr>
          <w:rFonts w:ascii="Times New Roman" w:hAnsi="Times New Roman" w:cs="Times New Roman"/>
          <w:sz w:val="24"/>
          <w:szCs w:val="24"/>
        </w:rPr>
        <w:t>.;</w:t>
      </w:r>
    </w:p>
    <w:p w:rsidR="003068D5" w:rsidRPr="003068D5" w:rsidRDefault="003068D5" w:rsidP="00306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D5">
        <w:rPr>
          <w:rFonts w:ascii="Times New Roman" w:hAnsi="Times New Roman" w:cs="Times New Roman"/>
          <w:sz w:val="24"/>
          <w:szCs w:val="24"/>
        </w:rPr>
        <w:t xml:space="preserve">- здания учебного корпуса 1972 </w:t>
      </w:r>
      <w:proofErr w:type="spellStart"/>
      <w:r w:rsidRPr="003068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068D5">
        <w:rPr>
          <w:rFonts w:ascii="Times New Roman" w:hAnsi="Times New Roman" w:cs="Times New Roman"/>
          <w:sz w:val="24"/>
          <w:szCs w:val="24"/>
        </w:rPr>
        <w:t>.;</w:t>
      </w:r>
    </w:p>
    <w:p w:rsidR="003068D5" w:rsidRPr="003068D5" w:rsidRDefault="003068D5" w:rsidP="00306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D5">
        <w:rPr>
          <w:rFonts w:ascii="Times New Roman" w:hAnsi="Times New Roman" w:cs="Times New Roman"/>
          <w:sz w:val="24"/>
          <w:szCs w:val="24"/>
        </w:rPr>
        <w:t xml:space="preserve">- здания интерната на 75 мест 1992 </w:t>
      </w:r>
      <w:proofErr w:type="spellStart"/>
      <w:r w:rsidRPr="003068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068D5">
        <w:rPr>
          <w:rFonts w:ascii="Times New Roman" w:hAnsi="Times New Roman" w:cs="Times New Roman"/>
          <w:sz w:val="24"/>
          <w:szCs w:val="24"/>
        </w:rPr>
        <w:t>.;</w:t>
      </w:r>
    </w:p>
    <w:p w:rsidR="003068D5" w:rsidRPr="003068D5" w:rsidRDefault="003068D5" w:rsidP="00306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D5">
        <w:rPr>
          <w:rFonts w:ascii="Times New Roman" w:hAnsi="Times New Roman" w:cs="Times New Roman"/>
          <w:sz w:val="24"/>
          <w:szCs w:val="24"/>
        </w:rPr>
        <w:t xml:space="preserve">-здания мастерской 1980 </w:t>
      </w:r>
      <w:proofErr w:type="spellStart"/>
      <w:r w:rsidRPr="003068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068D5">
        <w:rPr>
          <w:rFonts w:ascii="Times New Roman" w:hAnsi="Times New Roman" w:cs="Times New Roman"/>
          <w:sz w:val="24"/>
          <w:szCs w:val="24"/>
        </w:rPr>
        <w:t>.;</w:t>
      </w:r>
    </w:p>
    <w:p w:rsidR="003068D5" w:rsidRDefault="003068D5" w:rsidP="00306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D5">
        <w:rPr>
          <w:rFonts w:ascii="Times New Roman" w:hAnsi="Times New Roman" w:cs="Times New Roman"/>
          <w:sz w:val="24"/>
          <w:szCs w:val="24"/>
        </w:rPr>
        <w:t xml:space="preserve">- общежития для работников 1972 </w:t>
      </w:r>
      <w:proofErr w:type="spellStart"/>
      <w:r w:rsidRPr="003068D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068D5">
        <w:rPr>
          <w:rFonts w:ascii="Times New Roman" w:hAnsi="Times New Roman" w:cs="Times New Roman"/>
          <w:sz w:val="24"/>
          <w:szCs w:val="24"/>
        </w:rPr>
        <w:t>.</w:t>
      </w:r>
    </w:p>
    <w:p w:rsidR="00BD5A3B" w:rsidRDefault="00643531" w:rsidP="006435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проведена объемная работа по приведению учебных и жилых помещений школы 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пожарного надзора. Так, проведены ремонтные работы в интернате, в основной школе, начальной школе, столовой, учебной мастерской, заменен насос в скважине и др. Приобретена и обновлена школьная мебель и мягкая мебель, установлены емкости для питьевой воды и др.</w:t>
      </w:r>
    </w:p>
    <w:p w:rsidR="00643531" w:rsidRDefault="00643531" w:rsidP="00532B4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32B4B" w:rsidRPr="001645BF" w:rsidRDefault="00532B4B" w:rsidP="00532B4B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IT-инфраструктура. </w:t>
      </w:r>
    </w:p>
    <w:p w:rsidR="000F567B" w:rsidRDefault="000F567B" w:rsidP="000F56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от 20 марта </w:t>
      </w:r>
      <w:r w:rsidR="00DB7B3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с ПАО «Ростелеком», на сумму 252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учебный корпус основной школы был </w:t>
      </w:r>
      <w:r w:rsidR="001645BF" w:rsidRPr="0016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оптоволоконным кабелям</w:t>
      </w:r>
      <w:r w:rsidRPr="0016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5BF" w:rsidRPr="00164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</w:t>
      </w:r>
      <w:r w:rsidR="001645BF">
        <w:rPr>
          <w:rFonts w:ascii="Times New Roman" w:eastAsia="Times New Roman" w:hAnsi="Times New Roman" w:cs="Times New Roman"/>
          <w:sz w:val="24"/>
          <w:szCs w:val="24"/>
          <w:lang w:eastAsia="ru-RU"/>
        </w:rPr>
        <w:t>йчивой связью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16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16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50 </w:t>
      </w:r>
      <w:proofErr w:type="spellStart"/>
      <w:r w:rsidR="00164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мгб</w:t>
      </w:r>
      <w:proofErr w:type="spellEnd"/>
      <w:r w:rsidR="001645BF">
        <w:rPr>
          <w:rFonts w:ascii="Times New Roman" w:eastAsia="Times New Roman" w:hAnsi="Times New Roman" w:cs="Times New Roman"/>
          <w:sz w:val="24"/>
          <w:szCs w:val="24"/>
          <w:lang w:eastAsia="ru-RU"/>
        </w:rPr>
        <w:t>\сек</w:t>
      </w:r>
      <w:proofErr w:type="gramEnd"/>
      <w:r w:rsidR="00164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 данному договору подключено видеонаблюдение с установкой 16 камер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0F56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0F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режиме. </w:t>
      </w:r>
    </w:p>
    <w:p w:rsidR="00FB7F2B" w:rsidRDefault="001645BF" w:rsidP="00FB7F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классы и кабинеты обеспечены компьютерами, в </w:t>
      </w:r>
      <w:r w:rsidRPr="00EE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году приобретено компьютеров и компьютерного оборудования </w:t>
      </w:r>
      <w:r w:rsidR="000F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(всего 15 компьютеров, многофункциональный принтер </w:t>
      </w:r>
      <w:r w:rsidR="007157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E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7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550 </w:t>
      </w:r>
      <w:proofErr w:type="spellStart"/>
      <w:r w:rsidRPr="00EE384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EE3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3842" w:rsidRPr="00EE3842">
        <w:rPr>
          <w:rFonts w:ascii="Times New Roman" w:hAnsi="Times New Roman" w:cs="Times New Roman"/>
          <w:sz w:val="24"/>
          <w:szCs w:val="24"/>
        </w:rPr>
        <w:t xml:space="preserve"> Большое внимание уделено вопросу комплексного переоснащения учебных кабинетов, создания условий для использования ИКТ</w:t>
      </w:r>
      <w:r w:rsidR="000F567B">
        <w:rPr>
          <w:rFonts w:ascii="Times New Roman" w:hAnsi="Times New Roman" w:cs="Times New Roman"/>
          <w:sz w:val="24"/>
          <w:szCs w:val="24"/>
        </w:rPr>
        <w:t>, н</w:t>
      </w:r>
      <w:r w:rsidR="00EE3842" w:rsidRPr="00EE3842">
        <w:rPr>
          <w:rFonts w:ascii="Times New Roman" w:hAnsi="Times New Roman" w:cs="Times New Roman"/>
          <w:sz w:val="24"/>
          <w:szCs w:val="24"/>
        </w:rPr>
        <w:t xml:space="preserve">а совершенствование </w:t>
      </w:r>
      <w:r w:rsidR="000F567B">
        <w:rPr>
          <w:rFonts w:ascii="Times New Roman" w:hAnsi="Times New Roman" w:cs="Times New Roman"/>
          <w:sz w:val="24"/>
          <w:szCs w:val="24"/>
        </w:rPr>
        <w:t>программного обеспечения</w:t>
      </w:r>
      <w:r w:rsidR="00EE3842" w:rsidRPr="00EE3842">
        <w:rPr>
          <w:rFonts w:ascii="Times New Roman" w:hAnsi="Times New Roman" w:cs="Times New Roman"/>
          <w:sz w:val="24"/>
          <w:szCs w:val="24"/>
        </w:rPr>
        <w:t>, установки антивируса</w:t>
      </w:r>
      <w:r w:rsidR="007157D4">
        <w:rPr>
          <w:rFonts w:ascii="Times New Roman" w:hAnsi="Times New Roman" w:cs="Times New Roman"/>
          <w:sz w:val="24"/>
          <w:szCs w:val="24"/>
        </w:rPr>
        <w:t xml:space="preserve">, </w:t>
      </w:r>
      <w:r w:rsidR="00973739">
        <w:rPr>
          <w:rFonts w:ascii="Times New Roman" w:hAnsi="Times New Roman" w:cs="Times New Roman"/>
          <w:sz w:val="24"/>
          <w:szCs w:val="24"/>
        </w:rPr>
        <w:t>обновления внутришкольной сети</w:t>
      </w:r>
      <w:r w:rsidR="007157D4">
        <w:rPr>
          <w:rFonts w:ascii="Times New Roman" w:hAnsi="Times New Roman" w:cs="Times New Roman"/>
          <w:sz w:val="24"/>
          <w:szCs w:val="24"/>
        </w:rPr>
        <w:t>.</w:t>
      </w:r>
    </w:p>
    <w:p w:rsidR="00FB7F2B" w:rsidRPr="00FB7F2B" w:rsidRDefault="007157D4" w:rsidP="00FB7F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Планово</w:t>
      </w:r>
      <w:r w:rsidR="00973739">
        <w:rPr>
          <w:rFonts w:ascii="Times New Roman" w:hAnsi="Times New Roman" w:cs="Times New Roman"/>
          <w:sz w:val="24"/>
          <w:szCs w:val="24"/>
        </w:rPr>
        <w:t xml:space="preserve"> ведется создание </w:t>
      </w:r>
      <w:r w:rsidR="0097373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73739">
        <w:rPr>
          <w:rFonts w:ascii="Times New Roman" w:hAnsi="Times New Roman" w:cs="Times New Roman"/>
          <w:sz w:val="24"/>
          <w:szCs w:val="24"/>
        </w:rPr>
        <w:t xml:space="preserve"> лаборатории в основной школе. Для этого выделен отдельный кабинет, приобретен </w:t>
      </w:r>
      <w:r w:rsidR="00FB7F2B">
        <w:rPr>
          <w:rFonts w:ascii="Times New Roman" w:hAnsi="Times New Roman" w:cs="Times New Roman"/>
          <w:sz w:val="24"/>
          <w:szCs w:val="24"/>
        </w:rPr>
        <w:t xml:space="preserve">1 </w:t>
      </w:r>
      <w:r w:rsidR="00973739">
        <w:rPr>
          <w:rFonts w:ascii="Times New Roman" w:hAnsi="Times New Roman" w:cs="Times New Roman"/>
          <w:sz w:val="24"/>
          <w:szCs w:val="24"/>
        </w:rPr>
        <w:t>лазерный многофунк</w:t>
      </w:r>
      <w:r w:rsidR="00937039">
        <w:rPr>
          <w:rFonts w:ascii="Times New Roman" w:hAnsi="Times New Roman" w:cs="Times New Roman"/>
          <w:sz w:val="24"/>
          <w:szCs w:val="24"/>
        </w:rPr>
        <w:t>циональный принтер на сумму 239</w:t>
      </w:r>
      <w:r w:rsidR="00973739">
        <w:rPr>
          <w:rFonts w:ascii="Times New Roman" w:hAnsi="Times New Roman" w:cs="Times New Roman"/>
          <w:sz w:val="24"/>
          <w:szCs w:val="24"/>
        </w:rPr>
        <w:t>т.р., компьютер,</w:t>
      </w:r>
      <w:r w:rsidR="00FB7F2B">
        <w:rPr>
          <w:rFonts w:ascii="Times New Roman" w:hAnsi="Times New Roman" w:cs="Times New Roman"/>
          <w:sz w:val="24"/>
          <w:szCs w:val="24"/>
        </w:rPr>
        <w:t xml:space="preserve"> 1</w:t>
      </w:r>
      <w:r w:rsidR="00973739">
        <w:rPr>
          <w:rFonts w:ascii="Times New Roman" w:hAnsi="Times New Roman" w:cs="Times New Roman"/>
          <w:sz w:val="24"/>
          <w:szCs w:val="24"/>
        </w:rPr>
        <w:t xml:space="preserve"> цветной принтер</w:t>
      </w:r>
      <w:r w:rsidR="00FB7F2B">
        <w:rPr>
          <w:rFonts w:ascii="Times New Roman" w:hAnsi="Times New Roman" w:cs="Times New Roman"/>
          <w:sz w:val="24"/>
          <w:szCs w:val="24"/>
        </w:rPr>
        <w:t xml:space="preserve"> для струйной печати, ламинатор и прочее оборудование. Оплачен комплект робототехники всего 5штук., на сумму 200т.р. </w:t>
      </w:r>
      <w:r w:rsidR="00FB7F2B">
        <w:rPr>
          <w:rFonts w:ascii="Times New Roman" w:hAnsi="Times New Roman" w:cs="Times New Roman"/>
          <w:sz w:val="24"/>
          <w:szCs w:val="24"/>
        </w:rPr>
        <w:lastRenderedPageBreak/>
        <w:t xml:space="preserve">(поступление ожидается в начале 2020 года). Своевременно обновляется работа школьного сайта. </w:t>
      </w:r>
    </w:p>
    <w:p w:rsidR="00FB7F2B" w:rsidRDefault="00FB7F2B" w:rsidP="00532B4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32B4B" w:rsidRPr="001645BF" w:rsidRDefault="00532B4B" w:rsidP="00532B4B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Условия для занятий физкультурой и спортом. </w:t>
      </w:r>
    </w:p>
    <w:p w:rsidR="00532B4B" w:rsidRPr="00EE3842" w:rsidRDefault="00EE3842" w:rsidP="00FB7F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физической культурой в школе имеется об</w:t>
      </w:r>
      <w:r w:rsidR="00FB7F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рудованный спортивный зал, летняя спортивная площадка и игровая площадка. </w:t>
      </w:r>
      <w:r w:rsidR="00FB7F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проведен ремонт игровой площадки: разобраны не соответствующие требованиям безопасности и пришедшие в негодность игровые снаряды. Спортивный зал утеплен с наружной стороны (установлена завалинка).</w:t>
      </w:r>
    </w:p>
    <w:p w:rsidR="00EB22C4" w:rsidRDefault="00EB22C4" w:rsidP="00532B4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32B4B" w:rsidRPr="00532B4B" w:rsidRDefault="00532B4B" w:rsidP="00532B4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Условия для досуговой деятельности и дополнительного образования. </w:t>
      </w:r>
    </w:p>
    <w:p w:rsidR="00532B4B" w:rsidRPr="00EB22C4" w:rsidRDefault="00EE3842" w:rsidP="00EB22C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Досуг учащихся школы, в </w:t>
      </w:r>
      <w:proofErr w:type="spellStart"/>
      <w:r w:rsidRPr="00EB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Pr="00EB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воспитанников интерната организуется планово по расписанию. В этом г</w:t>
      </w:r>
      <w:r w:rsidR="0085245D" w:rsidRPr="00EB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оду б</w:t>
      </w:r>
      <w:r w:rsidRPr="00EB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лагод</w:t>
      </w:r>
      <w:r w:rsidR="0085245D" w:rsidRPr="00EB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B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 спонсорской помощи организованы и об</w:t>
      </w:r>
      <w:r w:rsidR="0085245D" w:rsidRPr="00EB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орудованы необходимой меб</w:t>
      </w:r>
      <w:r w:rsidRPr="00EB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елью и инвентарем 3 комнаты для группы дневного пребывания, на сумму 248т.р.</w:t>
      </w:r>
    </w:p>
    <w:p w:rsidR="002C1DAE" w:rsidRPr="00EB22C4" w:rsidRDefault="002C1DAE" w:rsidP="00532B4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C4">
        <w:rPr>
          <w:rFonts w:ascii="Times New Roman" w:hAnsi="Times New Roman" w:cs="Times New Roman"/>
          <w:color w:val="000000" w:themeColor="text1"/>
          <w:sz w:val="24"/>
          <w:szCs w:val="24"/>
        </w:rPr>
        <w:t>Для досуговой деятельности и дополнительного образования используются следующие помещения: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1"/>
        <w:gridCol w:w="2354"/>
        <w:gridCol w:w="4786"/>
      </w:tblGrid>
      <w:tr w:rsidR="00EB22C4" w:rsidRPr="00EB22C4" w:rsidTr="00186E7E">
        <w:tc>
          <w:tcPr>
            <w:tcW w:w="2431" w:type="dxa"/>
          </w:tcPr>
          <w:p w:rsidR="00186E7E" w:rsidRPr="00EB22C4" w:rsidRDefault="00186E7E" w:rsidP="00532B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Помещения</w:t>
            </w:r>
          </w:p>
        </w:tc>
        <w:tc>
          <w:tcPr>
            <w:tcW w:w="2354" w:type="dxa"/>
          </w:tcPr>
          <w:p w:rsidR="00186E7E" w:rsidRPr="00EB22C4" w:rsidRDefault="00EB22C4" w:rsidP="00EB22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186E7E"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борудовани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186E7E"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86E7E"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приобретенные</w:t>
            </w:r>
            <w:proofErr w:type="gramEnd"/>
            <w:r w:rsidR="00186E7E"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2019 году  </w:t>
            </w:r>
          </w:p>
        </w:tc>
        <w:tc>
          <w:tcPr>
            <w:tcW w:w="4786" w:type="dxa"/>
          </w:tcPr>
          <w:p w:rsidR="00186E7E" w:rsidRPr="00EB22C4" w:rsidRDefault="00186E7E" w:rsidP="00532B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Предназначение</w:t>
            </w:r>
          </w:p>
        </w:tc>
      </w:tr>
      <w:tr w:rsidR="00EB22C4" w:rsidRPr="00EB22C4" w:rsidTr="00186E7E">
        <w:tc>
          <w:tcPr>
            <w:tcW w:w="2431" w:type="dxa"/>
          </w:tcPr>
          <w:p w:rsidR="00186E7E" w:rsidRPr="00EB22C4" w:rsidRDefault="00186E7E" w:rsidP="00532B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Спортзал </w:t>
            </w:r>
          </w:p>
        </w:tc>
        <w:tc>
          <w:tcPr>
            <w:tcW w:w="2354" w:type="dxa"/>
          </w:tcPr>
          <w:p w:rsidR="00186E7E" w:rsidRPr="00EB22C4" w:rsidRDefault="00186E7E" w:rsidP="00186E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ппаратура, спортинвентарь.</w:t>
            </w:r>
          </w:p>
        </w:tc>
        <w:tc>
          <w:tcPr>
            <w:tcW w:w="4786" w:type="dxa"/>
          </w:tcPr>
          <w:p w:rsidR="00186E7E" w:rsidRPr="00EB22C4" w:rsidRDefault="00186E7E" w:rsidP="00532B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Линейки, КТД, спортивные игры, ОФП, концертные выступления </w:t>
            </w:r>
            <w:proofErr w:type="gramStart"/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22C4" w:rsidRPr="00EB22C4" w:rsidTr="00186E7E">
        <w:tc>
          <w:tcPr>
            <w:tcW w:w="2431" w:type="dxa"/>
          </w:tcPr>
          <w:p w:rsidR="00186E7E" w:rsidRPr="00EB22C4" w:rsidRDefault="00186E7E" w:rsidP="00532B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Мастерская </w:t>
            </w:r>
          </w:p>
        </w:tc>
        <w:tc>
          <w:tcPr>
            <w:tcW w:w="2354" w:type="dxa"/>
          </w:tcPr>
          <w:p w:rsidR="00186E7E" w:rsidRPr="00EB22C4" w:rsidRDefault="00186E7E" w:rsidP="00186E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86E7E" w:rsidRPr="00EB22C4" w:rsidRDefault="00186E7E" w:rsidP="00186E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Занятия ручным трудом, </w:t>
            </w:r>
          </w:p>
        </w:tc>
      </w:tr>
      <w:tr w:rsidR="00EB22C4" w:rsidRPr="00EB22C4" w:rsidTr="00186E7E">
        <w:tc>
          <w:tcPr>
            <w:tcW w:w="2431" w:type="dxa"/>
          </w:tcPr>
          <w:p w:rsidR="00186E7E" w:rsidRPr="00EB22C4" w:rsidRDefault="00186E7E" w:rsidP="00532B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  <w:proofErr w:type="gramEnd"/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4" w:type="dxa"/>
          </w:tcPr>
          <w:p w:rsidR="00186E7E" w:rsidRPr="00EB22C4" w:rsidRDefault="00186E7E" w:rsidP="00186E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Витражные краски, </w:t>
            </w:r>
          </w:p>
        </w:tc>
        <w:tc>
          <w:tcPr>
            <w:tcW w:w="4786" w:type="dxa"/>
          </w:tcPr>
          <w:p w:rsidR="00186E7E" w:rsidRPr="00EB22C4" w:rsidRDefault="00186E7E" w:rsidP="00532B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Изодеятельность</w:t>
            </w:r>
            <w:proofErr w:type="spellEnd"/>
            <w:r w:rsidRPr="00EB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ВУД « Разноцветная палитра»</w:t>
            </w:r>
          </w:p>
        </w:tc>
      </w:tr>
      <w:tr w:rsidR="00EB22C4" w:rsidRPr="00EB22C4" w:rsidTr="00186E7E">
        <w:tc>
          <w:tcPr>
            <w:tcW w:w="2431" w:type="dxa"/>
          </w:tcPr>
          <w:p w:rsidR="00186E7E" w:rsidRPr="00EB22C4" w:rsidRDefault="00186E7E" w:rsidP="00532B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музыки</w:t>
            </w:r>
          </w:p>
        </w:tc>
        <w:tc>
          <w:tcPr>
            <w:tcW w:w="2354" w:type="dxa"/>
          </w:tcPr>
          <w:p w:rsidR="00186E7E" w:rsidRPr="00EB22C4" w:rsidRDefault="00186E7E" w:rsidP="00186E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Инструменты для шумового оркестра, баян</w:t>
            </w:r>
          </w:p>
        </w:tc>
        <w:tc>
          <w:tcPr>
            <w:tcW w:w="4786" w:type="dxa"/>
          </w:tcPr>
          <w:p w:rsidR="00186E7E" w:rsidRPr="00EB22C4" w:rsidRDefault="00186E7E" w:rsidP="00532B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занятия, вокал, шумовой оркестр</w:t>
            </w:r>
          </w:p>
        </w:tc>
      </w:tr>
      <w:tr w:rsidR="00EB22C4" w:rsidRPr="00EB22C4" w:rsidTr="00186E7E">
        <w:tc>
          <w:tcPr>
            <w:tcW w:w="2431" w:type="dxa"/>
          </w:tcPr>
          <w:p w:rsidR="00186E7E" w:rsidRPr="00EB22C4" w:rsidRDefault="00186E7E" w:rsidP="00532B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физики</w:t>
            </w:r>
          </w:p>
        </w:tc>
        <w:tc>
          <w:tcPr>
            <w:tcW w:w="2354" w:type="dxa"/>
          </w:tcPr>
          <w:p w:rsidR="00186E7E" w:rsidRPr="00EB22C4" w:rsidRDefault="00186E7E" w:rsidP="00186E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Конструкторы </w:t>
            </w:r>
          </w:p>
        </w:tc>
        <w:tc>
          <w:tcPr>
            <w:tcW w:w="4786" w:type="dxa"/>
          </w:tcPr>
          <w:p w:rsidR="00186E7E" w:rsidRPr="00EB22C4" w:rsidRDefault="00186E7E" w:rsidP="00532B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Роботехника</w:t>
            </w:r>
            <w:proofErr w:type="spellEnd"/>
          </w:p>
        </w:tc>
      </w:tr>
      <w:tr w:rsidR="00EB22C4" w:rsidRPr="00EB22C4" w:rsidTr="00186E7E">
        <w:tc>
          <w:tcPr>
            <w:tcW w:w="2431" w:type="dxa"/>
          </w:tcPr>
          <w:p w:rsidR="00186E7E" w:rsidRPr="00EB22C4" w:rsidRDefault="00186E7E" w:rsidP="00532B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Фотостудия </w:t>
            </w:r>
          </w:p>
        </w:tc>
        <w:tc>
          <w:tcPr>
            <w:tcW w:w="2354" w:type="dxa"/>
          </w:tcPr>
          <w:p w:rsidR="00186E7E" w:rsidRPr="00EB22C4" w:rsidRDefault="00186E7E" w:rsidP="00186E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Цветной</w:t>
            </w:r>
            <w:r w:rsidR="00EB22C4"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принтер</w:t>
            </w:r>
          </w:p>
        </w:tc>
        <w:tc>
          <w:tcPr>
            <w:tcW w:w="4786" w:type="dxa"/>
          </w:tcPr>
          <w:p w:rsidR="00186E7E" w:rsidRPr="00EB22C4" w:rsidRDefault="00186E7E" w:rsidP="00532B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22C4" w:rsidRPr="00EB22C4" w:rsidTr="00186E7E">
        <w:tc>
          <w:tcPr>
            <w:tcW w:w="2431" w:type="dxa"/>
          </w:tcPr>
          <w:p w:rsidR="00186E7E" w:rsidRPr="00EB22C4" w:rsidRDefault="00186E7E" w:rsidP="00532B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Зона отдыха </w:t>
            </w:r>
            <w:r w:rsidR="00EB22C4"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«Комната друзей»</w:t>
            </w:r>
          </w:p>
        </w:tc>
        <w:tc>
          <w:tcPr>
            <w:tcW w:w="2354" w:type="dxa"/>
          </w:tcPr>
          <w:p w:rsidR="00186E7E" w:rsidRPr="00EB22C4" w:rsidRDefault="00865ED6" w:rsidP="00186E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Телевизор, мягкая</w:t>
            </w:r>
            <w:r w:rsidR="001D67E5"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бескаркасная</w:t>
            </w:r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мебель</w:t>
            </w:r>
            <w:r w:rsidR="001D67E5"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EB2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86E7E" w:rsidRPr="00EB22C4" w:rsidRDefault="00865ED6" w:rsidP="00532B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праздников, конкурсов и других мероприятий</w:t>
            </w:r>
          </w:p>
        </w:tc>
      </w:tr>
    </w:tbl>
    <w:p w:rsidR="002C1DAE" w:rsidRPr="00EB22C4" w:rsidRDefault="00865ED6" w:rsidP="00EB22C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Помимо этого в  группе дневного пребывания и в интернате также проходит работа по организации досуга воспитанников: оборудованы игровые комнаты, оснащенные игрушками, настольными играми, конструктором, принадлежностями для рисования. Оборудованы комнаты для коллективного просмотра мультфильмов и видеофильмов. При необходимости (например, для проведения клубного часа) есть возможность использования дополнительной теле-, видео- и ауди</w:t>
      </w:r>
      <w:proofErr w:type="gramStart"/>
      <w:r w:rsidRPr="00EB2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о-</w:t>
      </w:r>
      <w:proofErr w:type="gramEnd"/>
      <w:r w:rsidRPr="00EB2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аппаратуры.</w:t>
      </w:r>
    </w:p>
    <w:p w:rsidR="00EB22C4" w:rsidRDefault="00EB22C4" w:rsidP="00532B4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32B4B" w:rsidRPr="00532B4B" w:rsidRDefault="00532B4B" w:rsidP="00532B4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32B4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Организация питания.</w:t>
      </w:r>
    </w:p>
    <w:p w:rsidR="00EE3842" w:rsidRPr="00EE3842" w:rsidRDefault="00EE3842" w:rsidP="00EE3842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школе организовано 5 разовое питание, имеется оборудованная столовая на 100 мест. </w:t>
      </w:r>
      <w:r w:rsidRPr="00EE3842">
        <w:rPr>
          <w:rFonts w:ascii="Times New Roman" w:hAnsi="Times New Roman" w:cs="Times New Roman"/>
          <w:sz w:val="24"/>
          <w:szCs w:val="28"/>
        </w:rPr>
        <w:t>С февраля 2019 года был заключен новый договор об организации питания  с ООО «КИВИ», результатом работы  явилось повышение качества приготовления пищи и обслуживание, что отразилось на здоровье детей. Всего на питание с февраля 2019 г. освоено 10385674,7 средств. На текущий ремонт столовой и приобретение кухонного инвентаря выделено 59185 рублей.</w:t>
      </w:r>
    </w:p>
    <w:p w:rsidR="007F48D7" w:rsidRDefault="00532B4B" w:rsidP="007F48D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32B4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lastRenderedPageBreak/>
        <w:t xml:space="preserve">Организация </w:t>
      </w: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медицинского обслуживания. </w:t>
      </w:r>
      <w:r w:rsidR="007F48D7" w:rsidRPr="007A4E8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Данные о состоянии здоровья </w:t>
      </w:r>
      <w:proofErr w:type="gramStart"/>
      <w:r w:rsidR="007F48D7" w:rsidRPr="007A4E8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обучающихся</w:t>
      </w:r>
      <w:proofErr w:type="gramEnd"/>
      <w:r w:rsidR="007F48D7" w:rsidRPr="007A4E8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(в динамике по группам здоровья). </w:t>
      </w:r>
    </w:p>
    <w:p w:rsidR="00532B4B" w:rsidRPr="00FE6548" w:rsidRDefault="00532B4B" w:rsidP="002D0A26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252">
        <w:rPr>
          <w:rFonts w:ascii="Times New Roman" w:hAnsi="Times New Roman" w:cs="Times New Roman"/>
          <w:sz w:val="24"/>
          <w:szCs w:val="24"/>
        </w:rPr>
        <w:t>Медицинская коррекция различных расстройств речевого развития, воспитание и адаптация детей с ограниченными возможностями здоровья к современной жизни является основным  направлением медицинск</w:t>
      </w:r>
      <w:r w:rsidR="00FE6548">
        <w:rPr>
          <w:rFonts w:ascii="Times New Roman" w:hAnsi="Times New Roman" w:cs="Times New Roman"/>
          <w:sz w:val="24"/>
          <w:szCs w:val="24"/>
        </w:rPr>
        <w:t xml:space="preserve">ого обслуживания детей в школе </w:t>
      </w:r>
      <w:r w:rsidR="00FE6548" w:rsidRPr="00FE6548">
        <w:rPr>
          <w:rFonts w:ascii="Times New Roman" w:hAnsi="Times New Roman" w:cs="Times New Roman"/>
          <w:i/>
          <w:sz w:val="24"/>
          <w:szCs w:val="24"/>
        </w:rPr>
        <w:t>(таблицы 5 и 6 в приложении)</w:t>
      </w:r>
    </w:p>
    <w:p w:rsidR="00532B4B" w:rsidRPr="00257252" w:rsidRDefault="00532B4B" w:rsidP="002D0A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252">
        <w:rPr>
          <w:rFonts w:ascii="Times New Roman" w:hAnsi="Times New Roman" w:cs="Times New Roman"/>
          <w:sz w:val="24"/>
          <w:szCs w:val="24"/>
        </w:rPr>
        <w:t>В штатном расписании школы-интерната имеются врач-педиатр и медсестра. Работа медицинского кабинета ведется по направлениям:</w:t>
      </w:r>
    </w:p>
    <w:p w:rsidR="00532B4B" w:rsidRPr="00257252" w:rsidRDefault="00532B4B" w:rsidP="002D0A26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252">
        <w:rPr>
          <w:rFonts w:ascii="Times New Roman" w:hAnsi="Times New Roman" w:cs="Times New Roman"/>
          <w:sz w:val="24"/>
          <w:szCs w:val="24"/>
        </w:rPr>
        <w:t>организация мед</w:t>
      </w:r>
      <w:r w:rsidR="0029644F" w:rsidRPr="00257252">
        <w:rPr>
          <w:rFonts w:ascii="Times New Roman" w:hAnsi="Times New Roman" w:cs="Times New Roman"/>
          <w:sz w:val="24"/>
          <w:szCs w:val="24"/>
        </w:rPr>
        <w:t xml:space="preserve">ицинских </w:t>
      </w:r>
      <w:r w:rsidRPr="00257252">
        <w:rPr>
          <w:rFonts w:ascii="Times New Roman" w:hAnsi="Times New Roman" w:cs="Times New Roman"/>
          <w:sz w:val="24"/>
          <w:szCs w:val="24"/>
        </w:rPr>
        <w:t>осмотров;</w:t>
      </w:r>
    </w:p>
    <w:p w:rsidR="0029644F" w:rsidRPr="00257252" w:rsidRDefault="0029644F" w:rsidP="002D0A26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252">
        <w:rPr>
          <w:rFonts w:ascii="Times New Roman" w:hAnsi="Times New Roman" w:cs="Times New Roman"/>
          <w:sz w:val="24"/>
          <w:szCs w:val="24"/>
        </w:rPr>
        <w:t>лечебно-профилактическая работа и санитарно-просветительная работа;</w:t>
      </w:r>
    </w:p>
    <w:p w:rsidR="00532B4B" w:rsidRPr="00257252" w:rsidRDefault="00532B4B" w:rsidP="002D0A26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252">
        <w:rPr>
          <w:rFonts w:ascii="Times New Roman" w:hAnsi="Times New Roman" w:cs="Times New Roman"/>
          <w:sz w:val="24"/>
          <w:szCs w:val="24"/>
        </w:rPr>
        <w:t>первичная медицинская педиатрическая помощь</w:t>
      </w:r>
      <w:r w:rsidR="0029644F" w:rsidRPr="00257252">
        <w:rPr>
          <w:rFonts w:ascii="Times New Roman" w:hAnsi="Times New Roman" w:cs="Times New Roman"/>
          <w:sz w:val="24"/>
          <w:szCs w:val="24"/>
        </w:rPr>
        <w:t xml:space="preserve"> и медицинская коррекция по показаниям специалистов</w:t>
      </w:r>
      <w:r w:rsidR="008349B0" w:rsidRPr="00257252">
        <w:rPr>
          <w:rFonts w:ascii="Times New Roman" w:hAnsi="Times New Roman" w:cs="Times New Roman"/>
          <w:sz w:val="24"/>
          <w:szCs w:val="24"/>
        </w:rPr>
        <w:t>;</w:t>
      </w:r>
    </w:p>
    <w:p w:rsidR="00532B4B" w:rsidRPr="00257252" w:rsidRDefault="00532B4B" w:rsidP="002D0A26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252">
        <w:rPr>
          <w:rFonts w:ascii="Times New Roman" w:hAnsi="Times New Roman" w:cs="Times New Roman"/>
          <w:sz w:val="24"/>
          <w:szCs w:val="24"/>
        </w:rPr>
        <w:t>контроль над организацией питания обучающихся</w:t>
      </w:r>
      <w:r w:rsidR="0029644F" w:rsidRPr="00257252">
        <w:rPr>
          <w:rFonts w:ascii="Times New Roman" w:hAnsi="Times New Roman" w:cs="Times New Roman"/>
          <w:sz w:val="24"/>
          <w:szCs w:val="24"/>
        </w:rPr>
        <w:t xml:space="preserve"> и </w:t>
      </w:r>
      <w:r w:rsidRPr="00257252">
        <w:rPr>
          <w:rFonts w:ascii="Times New Roman" w:hAnsi="Times New Roman" w:cs="Times New Roman"/>
          <w:sz w:val="24"/>
          <w:szCs w:val="24"/>
        </w:rPr>
        <w:t>проведение витаминизация третьих блюд;</w:t>
      </w:r>
    </w:p>
    <w:p w:rsidR="00532B4B" w:rsidRPr="00257252" w:rsidRDefault="00532B4B" w:rsidP="002D0A26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252">
        <w:rPr>
          <w:rFonts w:ascii="Times New Roman" w:hAnsi="Times New Roman" w:cs="Times New Roman"/>
          <w:sz w:val="24"/>
          <w:szCs w:val="24"/>
        </w:rPr>
        <w:t>контроль за санитарно-гигиеническим состоянием школы, интерната, пищеблока;</w:t>
      </w:r>
    </w:p>
    <w:p w:rsidR="008349B0" w:rsidRPr="00257252" w:rsidRDefault="0029644F" w:rsidP="002D0A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252">
        <w:rPr>
          <w:rFonts w:ascii="Times New Roman" w:hAnsi="Times New Roman" w:cs="Times New Roman"/>
          <w:sz w:val="24"/>
          <w:szCs w:val="24"/>
        </w:rPr>
        <w:t>Учреждение имеет</w:t>
      </w:r>
      <w:r w:rsidR="008349B0" w:rsidRPr="00257252">
        <w:rPr>
          <w:rFonts w:ascii="Times New Roman" w:hAnsi="Times New Roman" w:cs="Times New Roman"/>
          <w:sz w:val="24"/>
          <w:szCs w:val="24"/>
        </w:rPr>
        <w:t xml:space="preserve"> медицинский кабинет – 1, процедурный кабинет  - 1, изолятор – на 2 койко-мест. </w:t>
      </w:r>
      <w:r w:rsidRPr="00257252">
        <w:rPr>
          <w:rFonts w:ascii="Times New Roman" w:hAnsi="Times New Roman" w:cs="Times New Roman"/>
          <w:sz w:val="24"/>
          <w:szCs w:val="24"/>
        </w:rPr>
        <w:t>Оснащение медицинского кабинета достаточное, соответствует перечню по СанПиН.</w:t>
      </w:r>
      <w:r w:rsidR="002D0A26">
        <w:rPr>
          <w:rFonts w:ascii="Times New Roman" w:hAnsi="Times New Roman" w:cs="Times New Roman"/>
          <w:sz w:val="24"/>
          <w:szCs w:val="24"/>
        </w:rPr>
        <w:t xml:space="preserve"> </w:t>
      </w:r>
      <w:r w:rsidR="008349B0" w:rsidRPr="00257252">
        <w:rPr>
          <w:rFonts w:ascii="Times New Roman" w:hAnsi="Times New Roman" w:cs="Times New Roman"/>
          <w:sz w:val="24"/>
          <w:szCs w:val="24"/>
        </w:rPr>
        <w:t>Лицензия медицинского кабинета: №ЛО-14-01-002503 от 30 января 2019 года. Серия ЛО-14 №0002012</w:t>
      </w:r>
      <w:r w:rsidR="002D0A26">
        <w:rPr>
          <w:rFonts w:ascii="Times New Roman" w:hAnsi="Times New Roman" w:cs="Times New Roman"/>
          <w:sz w:val="24"/>
          <w:szCs w:val="24"/>
        </w:rPr>
        <w:t>.</w:t>
      </w:r>
    </w:p>
    <w:p w:rsidR="00142B76" w:rsidRPr="00EE3842" w:rsidRDefault="008349B0" w:rsidP="002D0A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252">
        <w:rPr>
          <w:rFonts w:ascii="Times New Roman" w:hAnsi="Times New Roman" w:cs="Times New Roman"/>
          <w:sz w:val="24"/>
          <w:szCs w:val="24"/>
        </w:rPr>
        <w:t xml:space="preserve">Из </w:t>
      </w:r>
      <w:r w:rsidRPr="00FE6548">
        <w:rPr>
          <w:rFonts w:ascii="Times New Roman" w:hAnsi="Times New Roman" w:cs="Times New Roman"/>
          <w:i/>
          <w:sz w:val="24"/>
          <w:szCs w:val="24"/>
        </w:rPr>
        <w:t xml:space="preserve">таблицы </w:t>
      </w:r>
      <w:r w:rsidR="00FE6548" w:rsidRPr="00FE6548">
        <w:rPr>
          <w:rFonts w:ascii="Times New Roman" w:hAnsi="Times New Roman" w:cs="Times New Roman"/>
          <w:i/>
          <w:sz w:val="24"/>
          <w:szCs w:val="24"/>
        </w:rPr>
        <w:t xml:space="preserve">7  в </w:t>
      </w:r>
      <w:r w:rsidRPr="00FE6548">
        <w:rPr>
          <w:rFonts w:ascii="Times New Roman" w:hAnsi="Times New Roman" w:cs="Times New Roman"/>
          <w:i/>
          <w:sz w:val="24"/>
          <w:szCs w:val="24"/>
        </w:rPr>
        <w:t>приложении</w:t>
      </w:r>
      <w:r w:rsidRPr="00257252">
        <w:rPr>
          <w:rFonts w:ascii="Times New Roman" w:hAnsi="Times New Roman" w:cs="Times New Roman"/>
          <w:sz w:val="24"/>
          <w:szCs w:val="24"/>
        </w:rPr>
        <w:t xml:space="preserve"> видно, что п</w:t>
      </w:r>
      <w:r w:rsidR="00142B76" w:rsidRPr="00257252">
        <w:rPr>
          <w:rFonts w:ascii="Times New Roman" w:hAnsi="Times New Roman" w:cs="Times New Roman"/>
          <w:sz w:val="24"/>
          <w:szCs w:val="24"/>
        </w:rPr>
        <w:t>о структуре хронических заболеваний на первом месте заболевания нервной системы (у 100% детей), на втором месте психические расстройства и расстройства поведения (у 98,8% от общего кол-ва детей), на третьем месте эндокринные заболевания (46%) – в основном дефицит йода, избыточный вес, ожирение, недостаточность веса, задержка роста.</w:t>
      </w:r>
      <w:proofErr w:type="gramEnd"/>
      <w:r w:rsidR="00142B76" w:rsidRPr="00257252">
        <w:rPr>
          <w:rFonts w:ascii="Times New Roman" w:hAnsi="Times New Roman" w:cs="Times New Roman"/>
          <w:sz w:val="24"/>
          <w:szCs w:val="24"/>
        </w:rPr>
        <w:t xml:space="preserve">  На 4м месте болезни глаза (41,2%) – </w:t>
      </w:r>
      <w:proofErr w:type="spellStart"/>
      <w:r w:rsidR="00142B76" w:rsidRPr="00257252">
        <w:rPr>
          <w:rFonts w:ascii="Times New Roman" w:hAnsi="Times New Roman" w:cs="Times New Roman"/>
          <w:sz w:val="24"/>
          <w:szCs w:val="24"/>
        </w:rPr>
        <w:t>ангиоретинопатия</w:t>
      </w:r>
      <w:proofErr w:type="spellEnd"/>
      <w:r w:rsidR="00142B76" w:rsidRPr="00257252">
        <w:rPr>
          <w:rFonts w:ascii="Times New Roman" w:hAnsi="Times New Roman" w:cs="Times New Roman"/>
          <w:sz w:val="24"/>
          <w:szCs w:val="24"/>
        </w:rPr>
        <w:t xml:space="preserve"> сетчатки глаз, астигматизм и миопии</w:t>
      </w:r>
      <w:r w:rsidRPr="00257252">
        <w:rPr>
          <w:rFonts w:ascii="Times New Roman" w:hAnsi="Times New Roman" w:cs="Times New Roman"/>
          <w:sz w:val="24"/>
          <w:szCs w:val="24"/>
        </w:rPr>
        <w:t xml:space="preserve">. </w:t>
      </w:r>
      <w:r w:rsidR="00142B76" w:rsidRPr="00257252">
        <w:rPr>
          <w:rFonts w:ascii="Times New Roman" w:hAnsi="Times New Roman" w:cs="Times New Roman"/>
          <w:sz w:val="24"/>
          <w:szCs w:val="24"/>
        </w:rPr>
        <w:t xml:space="preserve"> За 2019 год по итогам диспансеризации отмечается небольшой рост количества заболеваний эндокринной системы, таких как дефицит йода, болезней глаза и пищеварительной системы, в том </w:t>
      </w:r>
      <w:r w:rsidR="00142B76" w:rsidRPr="00EE3842">
        <w:rPr>
          <w:rFonts w:ascii="Times New Roman" w:hAnsi="Times New Roman" w:cs="Times New Roman"/>
          <w:sz w:val="24"/>
          <w:szCs w:val="24"/>
        </w:rPr>
        <w:t>числе кариес и выявленные на УЗИ органов брюшной полости деформация желчного пузыря и желчевыводящих протоков.</w:t>
      </w:r>
    </w:p>
    <w:p w:rsidR="00A3367D" w:rsidRPr="00257252" w:rsidRDefault="00EE3842" w:rsidP="002D0A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анализ </w:t>
      </w:r>
      <w:r w:rsidRPr="00FE6548">
        <w:rPr>
          <w:rFonts w:ascii="Times New Roman" w:hAnsi="Times New Roman" w:cs="Times New Roman"/>
          <w:i/>
          <w:sz w:val="24"/>
          <w:szCs w:val="24"/>
        </w:rPr>
        <w:t>таблицы</w:t>
      </w:r>
      <w:r w:rsidR="00FE6548" w:rsidRPr="00FE6548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="008349B0" w:rsidRPr="00FE65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6548" w:rsidRPr="00FE6548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8349B0" w:rsidRPr="00FE6548">
        <w:rPr>
          <w:rFonts w:ascii="Times New Roman" w:hAnsi="Times New Roman" w:cs="Times New Roman"/>
          <w:i/>
          <w:sz w:val="24"/>
          <w:szCs w:val="24"/>
        </w:rPr>
        <w:t>приложении</w:t>
      </w:r>
      <w:r w:rsidR="008349B0" w:rsidRPr="00EE3842">
        <w:rPr>
          <w:rFonts w:ascii="Times New Roman" w:hAnsi="Times New Roman" w:cs="Times New Roman"/>
          <w:sz w:val="24"/>
          <w:szCs w:val="24"/>
        </w:rPr>
        <w:t xml:space="preserve"> показывает, что по</w:t>
      </w:r>
      <w:r w:rsidR="00A3367D" w:rsidRPr="00EE3842">
        <w:rPr>
          <w:rFonts w:ascii="Times New Roman" w:hAnsi="Times New Roman" w:cs="Times New Roman"/>
          <w:sz w:val="24"/>
          <w:szCs w:val="24"/>
        </w:rPr>
        <w:t xml:space="preserve"> сравнению с 2018 годом в 2019 году имеется небольшое увеличение общего количества обращений в медкабинет школы. Всего 117 обращений: из них 78 детей проживающих в интернате и 39 городских</w:t>
      </w:r>
      <w:r w:rsidR="00A3367D" w:rsidRPr="00257252">
        <w:rPr>
          <w:rFonts w:ascii="Times New Roman" w:hAnsi="Times New Roman" w:cs="Times New Roman"/>
          <w:sz w:val="24"/>
          <w:szCs w:val="24"/>
        </w:rPr>
        <w:t xml:space="preserve"> детей, что объясняется доступностью первичной мед</w:t>
      </w:r>
      <w:r w:rsidR="007A4E82">
        <w:rPr>
          <w:rFonts w:ascii="Times New Roman" w:hAnsi="Times New Roman" w:cs="Times New Roman"/>
          <w:sz w:val="24"/>
          <w:szCs w:val="24"/>
        </w:rPr>
        <w:t>ицинской</w:t>
      </w:r>
      <w:proofErr w:type="gramStart"/>
      <w:r w:rsidR="007A4E82">
        <w:rPr>
          <w:rFonts w:ascii="Times New Roman" w:hAnsi="Times New Roman" w:cs="Times New Roman"/>
          <w:sz w:val="24"/>
          <w:szCs w:val="24"/>
        </w:rPr>
        <w:t xml:space="preserve"> </w:t>
      </w:r>
      <w:r w:rsidR="00A3367D" w:rsidRPr="002572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367D" w:rsidRPr="00257252">
        <w:rPr>
          <w:rFonts w:ascii="Times New Roman" w:hAnsi="Times New Roman" w:cs="Times New Roman"/>
          <w:sz w:val="24"/>
          <w:szCs w:val="24"/>
        </w:rPr>
        <w:t>помощи в школьном медкабинете, чем в городских поликлиниках. Увеличение количества травм за счет регистрации не только переломов (3), но и ушибов мягких тканей, гематом и ссадин, полученных на территории школы.</w:t>
      </w:r>
    </w:p>
    <w:p w:rsidR="00A3367D" w:rsidRPr="00257252" w:rsidRDefault="00A3367D" w:rsidP="002D0A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252">
        <w:rPr>
          <w:rFonts w:ascii="Times New Roman" w:hAnsi="Times New Roman" w:cs="Times New Roman"/>
          <w:sz w:val="24"/>
          <w:szCs w:val="24"/>
        </w:rPr>
        <w:t>По сравнению с 2017 и 2018 годами идет постепенное уменьшение количества острых заболеваний органов дыхания за счет профилактической работы медкабинета. Раннее начало лечения ОРЗ и ОРВИ, профилактическое лечение в виде полосканий горла, орошений зева, постоянные беседы с детьми о важности соблюдения личной гигиены, лекции по профилактике ОРВИ, работа с родителями и работниками школы о необходимости 100% вакцинации против гриппа в образовательных учреждениях, особенно в школах-интернатах.</w:t>
      </w:r>
      <w:r w:rsidR="008349B0" w:rsidRPr="00257252">
        <w:rPr>
          <w:rFonts w:ascii="Times New Roman" w:hAnsi="Times New Roman" w:cs="Times New Roman"/>
          <w:sz w:val="24"/>
          <w:szCs w:val="24"/>
        </w:rPr>
        <w:t xml:space="preserve"> </w:t>
      </w:r>
      <w:r w:rsidRPr="00257252">
        <w:rPr>
          <w:rFonts w:ascii="Times New Roman" w:hAnsi="Times New Roman" w:cs="Times New Roman"/>
          <w:sz w:val="24"/>
          <w:szCs w:val="24"/>
        </w:rPr>
        <w:t xml:space="preserve">Единичные случаи инфекционных заболеваний подтверждают своевременное выявление, изоляцию и лечение больного ребенка.  </w:t>
      </w:r>
    </w:p>
    <w:p w:rsidR="00A3367D" w:rsidRPr="002D0A26" w:rsidRDefault="00A3367D" w:rsidP="002D0A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252">
        <w:rPr>
          <w:rFonts w:ascii="Times New Roman" w:hAnsi="Times New Roman" w:cs="Times New Roman"/>
          <w:sz w:val="24"/>
          <w:szCs w:val="24"/>
        </w:rPr>
        <w:t>В связи с отсутствием в мед</w:t>
      </w:r>
      <w:r w:rsidR="00257252">
        <w:rPr>
          <w:rFonts w:ascii="Times New Roman" w:hAnsi="Times New Roman" w:cs="Times New Roman"/>
          <w:sz w:val="24"/>
          <w:szCs w:val="24"/>
        </w:rPr>
        <w:t xml:space="preserve">ицинском </w:t>
      </w:r>
      <w:r w:rsidRPr="00257252">
        <w:rPr>
          <w:rFonts w:ascii="Times New Roman" w:hAnsi="Times New Roman" w:cs="Times New Roman"/>
          <w:sz w:val="24"/>
          <w:szCs w:val="24"/>
        </w:rPr>
        <w:t xml:space="preserve">кабинете коррекционной школы-интерната штатных единиц врача-невролога, массажиста, </w:t>
      </w:r>
      <w:proofErr w:type="spellStart"/>
      <w:r w:rsidRPr="00257252">
        <w:rPr>
          <w:rFonts w:ascii="Times New Roman" w:hAnsi="Times New Roman" w:cs="Times New Roman"/>
          <w:sz w:val="24"/>
          <w:szCs w:val="24"/>
        </w:rPr>
        <w:t>лфк</w:t>
      </w:r>
      <w:proofErr w:type="spellEnd"/>
      <w:r w:rsidRPr="00257252">
        <w:rPr>
          <w:rFonts w:ascii="Times New Roman" w:hAnsi="Times New Roman" w:cs="Times New Roman"/>
          <w:sz w:val="24"/>
          <w:szCs w:val="24"/>
        </w:rPr>
        <w:t xml:space="preserve">-врача, </w:t>
      </w:r>
      <w:proofErr w:type="spellStart"/>
      <w:r w:rsidRPr="00257252">
        <w:rPr>
          <w:rFonts w:ascii="Times New Roman" w:hAnsi="Times New Roman" w:cs="Times New Roman"/>
          <w:sz w:val="24"/>
          <w:szCs w:val="24"/>
        </w:rPr>
        <w:t>лфк</w:t>
      </w:r>
      <w:proofErr w:type="spellEnd"/>
      <w:r w:rsidRPr="00257252">
        <w:rPr>
          <w:rFonts w:ascii="Times New Roman" w:hAnsi="Times New Roman" w:cs="Times New Roman"/>
          <w:sz w:val="24"/>
          <w:szCs w:val="24"/>
        </w:rPr>
        <w:t xml:space="preserve">-инструктора, </w:t>
      </w:r>
      <w:r w:rsidRPr="00257252">
        <w:rPr>
          <w:rFonts w:ascii="Times New Roman" w:hAnsi="Times New Roman" w:cs="Times New Roman"/>
          <w:sz w:val="24"/>
          <w:szCs w:val="24"/>
        </w:rPr>
        <w:lastRenderedPageBreak/>
        <w:t>офтальмолога, стоматологического кабинета</w:t>
      </w:r>
      <w:r w:rsidRPr="002D0A26">
        <w:rPr>
          <w:rFonts w:ascii="Times New Roman" w:hAnsi="Times New Roman" w:cs="Times New Roman"/>
          <w:sz w:val="24"/>
          <w:szCs w:val="24"/>
        </w:rPr>
        <w:t xml:space="preserve">, необходимых для коррекции здоровья всех обучающихся, независимо от наличия или отсутствия инвалидности, </w:t>
      </w:r>
      <w:r w:rsidR="002D0A26">
        <w:rPr>
          <w:rFonts w:ascii="Times New Roman" w:hAnsi="Times New Roman" w:cs="Times New Roman"/>
          <w:sz w:val="24"/>
          <w:szCs w:val="24"/>
        </w:rPr>
        <w:t xml:space="preserve">в организации остро </w:t>
      </w:r>
      <w:r w:rsidRPr="002D0A26">
        <w:rPr>
          <w:rFonts w:ascii="Times New Roman" w:hAnsi="Times New Roman" w:cs="Times New Roman"/>
          <w:sz w:val="24"/>
          <w:szCs w:val="24"/>
        </w:rPr>
        <w:t>стоит вопрос об организации доступного реабилитационно-коррекционного лечения всем обучающимся:</w:t>
      </w:r>
    </w:p>
    <w:p w:rsidR="00A3367D" w:rsidRPr="00257252" w:rsidRDefault="00A3367D" w:rsidP="002D0A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252">
        <w:rPr>
          <w:rFonts w:ascii="Times New Roman" w:hAnsi="Times New Roman" w:cs="Times New Roman"/>
          <w:sz w:val="24"/>
          <w:szCs w:val="24"/>
        </w:rPr>
        <w:t xml:space="preserve">- курс массажа, курс ЛФК -  2 раза в год по рекомендациям ортопеда 59 детям с </w:t>
      </w:r>
      <w:proofErr w:type="spellStart"/>
      <w:r w:rsidRPr="00257252">
        <w:rPr>
          <w:rFonts w:ascii="Times New Roman" w:hAnsi="Times New Roman" w:cs="Times New Roman"/>
          <w:sz w:val="24"/>
          <w:szCs w:val="24"/>
        </w:rPr>
        <w:t>хр</w:t>
      </w:r>
      <w:proofErr w:type="gramStart"/>
      <w:r w:rsidRPr="0025725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57252">
        <w:rPr>
          <w:rFonts w:ascii="Times New Roman" w:hAnsi="Times New Roman" w:cs="Times New Roman"/>
          <w:sz w:val="24"/>
          <w:szCs w:val="24"/>
        </w:rPr>
        <w:t>аболеваниями</w:t>
      </w:r>
      <w:proofErr w:type="spellEnd"/>
      <w:r w:rsidRPr="00257252">
        <w:rPr>
          <w:rFonts w:ascii="Times New Roman" w:hAnsi="Times New Roman" w:cs="Times New Roman"/>
          <w:sz w:val="24"/>
          <w:szCs w:val="24"/>
        </w:rPr>
        <w:t xml:space="preserve"> костно-мышечной системы и всем 184 обучающимся с неврологическими заболеваниями;</w:t>
      </w:r>
    </w:p>
    <w:p w:rsidR="00A3367D" w:rsidRPr="00257252" w:rsidRDefault="00A3367D" w:rsidP="002D0A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252">
        <w:rPr>
          <w:rFonts w:ascii="Times New Roman" w:hAnsi="Times New Roman" w:cs="Times New Roman"/>
          <w:sz w:val="24"/>
          <w:szCs w:val="24"/>
        </w:rPr>
        <w:t xml:space="preserve">- аппаратное лечения глаз - ежедневное посещение офтальмолога в ЛПУ или в </w:t>
      </w:r>
      <w:proofErr w:type="spellStart"/>
      <w:r w:rsidRPr="00257252">
        <w:rPr>
          <w:rFonts w:ascii="Times New Roman" w:hAnsi="Times New Roman" w:cs="Times New Roman"/>
          <w:sz w:val="24"/>
          <w:szCs w:val="24"/>
        </w:rPr>
        <w:t>реаб</w:t>
      </w:r>
      <w:proofErr w:type="gramStart"/>
      <w:r w:rsidRPr="0025725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257252">
        <w:rPr>
          <w:rFonts w:ascii="Times New Roman" w:hAnsi="Times New Roman" w:cs="Times New Roman"/>
          <w:sz w:val="24"/>
          <w:szCs w:val="24"/>
        </w:rPr>
        <w:t>ентре</w:t>
      </w:r>
      <w:proofErr w:type="spellEnd"/>
      <w:r w:rsidRPr="00257252">
        <w:rPr>
          <w:rFonts w:ascii="Times New Roman" w:hAnsi="Times New Roman" w:cs="Times New Roman"/>
          <w:sz w:val="24"/>
          <w:szCs w:val="24"/>
        </w:rPr>
        <w:t xml:space="preserve"> в течение 30 дней 2 раза в год по результатам диспансеризации – 68 детям;</w:t>
      </w:r>
    </w:p>
    <w:p w:rsidR="00A3367D" w:rsidRPr="00257252" w:rsidRDefault="00A3367D" w:rsidP="002D0A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252">
        <w:rPr>
          <w:rFonts w:ascii="Times New Roman" w:hAnsi="Times New Roman" w:cs="Times New Roman"/>
          <w:sz w:val="24"/>
          <w:szCs w:val="24"/>
        </w:rPr>
        <w:t>- стоматологическое лечение (получение талонов, ежедневное сопровождение, согласие родителей на лечение, удаление и</w:t>
      </w:r>
      <w:r w:rsidR="00CA3526">
        <w:rPr>
          <w:rFonts w:ascii="Times New Roman" w:hAnsi="Times New Roman" w:cs="Times New Roman"/>
          <w:sz w:val="24"/>
          <w:szCs w:val="24"/>
        </w:rPr>
        <w:t xml:space="preserve"> </w:t>
      </w:r>
      <w:r w:rsidRPr="00257252">
        <w:rPr>
          <w:rFonts w:ascii="Times New Roman" w:hAnsi="Times New Roman" w:cs="Times New Roman"/>
          <w:sz w:val="24"/>
          <w:szCs w:val="24"/>
        </w:rPr>
        <w:t>т</w:t>
      </w:r>
      <w:r w:rsidR="00CA3526">
        <w:rPr>
          <w:rFonts w:ascii="Times New Roman" w:hAnsi="Times New Roman" w:cs="Times New Roman"/>
          <w:sz w:val="24"/>
          <w:szCs w:val="24"/>
        </w:rPr>
        <w:t>.</w:t>
      </w:r>
      <w:r w:rsidRPr="00257252">
        <w:rPr>
          <w:rFonts w:ascii="Times New Roman" w:hAnsi="Times New Roman" w:cs="Times New Roman"/>
          <w:sz w:val="24"/>
          <w:szCs w:val="24"/>
        </w:rPr>
        <w:t>д</w:t>
      </w:r>
      <w:r w:rsidR="00CA3526">
        <w:rPr>
          <w:rFonts w:ascii="Times New Roman" w:hAnsi="Times New Roman" w:cs="Times New Roman"/>
          <w:sz w:val="24"/>
          <w:szCs w:val="24"/>
        </w:rPr>
        <w:t>.</w:t>
      </w:r>
      <w:r w:rsidRPr="00257252">
        <w:rPr>
          <w:rFonts w:ascii="Times New Roman" w:hAnsi="Times New Roman" w:cs="Times New Roman"/>
          <w:sz w:val="24"/>
          <w:szCs w:val="24"/>
        </w:rPr>
        <w:t xml:space="preserve"> в стоматологических кабинетах ЛПУ </w:t>
      </w:r>
      <w:proofErr w:type="spellStart"/>
      <w:r w:rsidRPr="0025725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5725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257252">
        <w:rPr>
          <w:rFonts w:ascii="Times New Roman" w:hAnsi="Times New Roman" w:cs="Times New Roman"/>
          <w:sz w:val="24"/>
          <w:szCs w:val="24"/>
        </w:rPr>
        <w:t>кутска</w:t>
      </w:r>
      <w:proofErr w:type="spellEnd"/>
      <w:r w:rsidRPr="00257252">
        <w:rPr>
          <w:rFonts w:ascii="Times New Roman" w:hAnsi="Times New Roman" w:cs="Times New Roman"/>
          <w:sz w:val="24"/>
          <w:szCs w:val="24"/>
        </w:rPr>
        <w:t>) - 153 детям;</w:t>
      </w:r>
    </w:p>
    <w:p w:rsidR="00A3367D" w:rsidRPr="00257252" w:rsidRDefault="00A3367D" w:rsidP="002D0A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252">
        <w:rPr>
          <w:rFonts w:ascii="Times New Roman" w:hAnsi="Times New Roman" w:cs="Times New Roman"/>
          <w:sz w:val="24"/>
          <w:szCs w:val="24"/>
        </w:rPr>
        <w:t>- лечение деформации костей стопы - приобретение ортопедической обуви – детям с плоскостопием, массаж ступней, дорожка здоровья;</w:t>
      </w:r>
    </w:p>
    <w:p w:rsidR="00A3367D" w:rsidRPr="00257252" w:rsidRDefault="00A3367D" w:rsidP="002D0A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252">
        <w:rPr>
          <w:rFonts w:ascii="Times New Roman" w:hAnsi="Times New Roman" w:cs="Times New Roman"/>
          <w:sz w:val="24"/>
          <w:szCs w:val="24"/>
        </w:rPr>
        <w:t>- занятия по плаванию всем обучающимся;</w:t>
      </w:r>
    </w:p>
    <w:p w:rsidR="00643531" w:rsidRDefault="00643531" w:rsidP="00EE384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32B4B" w:rsidRPr="00EE3842" w:rsidRDefault="00532B4B" w:rsidP="00EE384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EE384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Обеспечение безопасности. </w:t>
      </w:r>
    </w:p>
    <w:p w:rsidR="00EE3842" w:rsidRPr="00EE3842" w:rsidRDefault="00EE3842" w:rsidP="00EE384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842">
        <w:rPr>
          <w:rFonts w:ascii="Times New Roman" w:hAnsi="Times New Roman" w:cs="Times New Roman"/>
          <w:sz w:val="24"/>
          <w:szCs w:val="24"/>
        </w:rPr>
        <w:t>Особое внимание и контроль руководство школы направило на противопожарное состояние и антитеррористическую защищенность. В 2019 году были заключены договора с ООО ВДПО по техобслуживанию средств пожаротушения, с УГРС АО «</w:t>
      </w:r>
      <w:proofErr w:type="spellStart"/>
      <w:r w:rsidRPr="00EE3842">
        <w:rPr>
          <w:rFonts w:ascii="Times New Roman" w:hAnsi="Times New Roman" w:cs="Times New Roman"/>
          <w:sz w:val="24"/>
          <w:szCs w:val="24"/>
        </w:rPr>
        <w:t>Сахатранснефтегаз</w:t>
      </w:r>
      <w:proofErr w:type="spellEnd"/>
      <w:r w:rsidRPr="00EE3842">
        <w:rPr>
          <w:rFonts w:ascii="Times New Roman" w:hAnsi="Times New Roman" w:cs="Times New Roman"/>
          <w:sz w:val="24"/>
          <w:szCs w:val="24"/>
        </w:rPr>
        <w:t xml:space="preserve">» по проверке </w:t>
      </w:r>
      <w:proofErr w:type="spellStart"/>
      <w:r w:rsidRPr="00EE3842">
        <w:rPr>
          <w:rFonts w:ascii="Times New Roman" w:hAnsi="Times New Roman" w:cs="Times New Roman"/>
          <w:sz w:val="24"/>
          <w:szCs w:val="24"/>
        </w:rPr>
        <w:t>техсостояния</w:t>
      </w:r>
      <w:proofErr w:type="spellEnd"/>
      <w:r w:rsidRPr="00EE3842">
        <w:rPr>
          <w:rFonts w:ascii="Times New Roman" w:hAnsi="Times New Roman" w:cs="Times New Roman"/>
          <w:sz w:val="24"/>
          <w:szCs w:val="24"/>
        </w:rPr>
        <w:t xml:space="preserve"> и техобслуживанию газового оборудования, с ООО СК Лимитед по проведению работ по испытанию и измерению параметров состояния электросети и энергетического оборудования, ООО Доброволец по огнезащитной обработке чердачного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42">
        <w:rPr>
          <w:rFonts w:ascii="Times New Roman" w:hAnsi="Times New Roman" w:cs="Times New Roman"/>
          <w:sz w:val="24"/>
          <w:szCs w:val="24"/>
        </w:rPr>
        <w:t xml:space="preserve"> Всего средств расходовано на сумму 282515,81 рублей</w:t>
      </w:r>
      <w:proofErr w:type="gramStart"/>
      <w:r w:rsidRPr="00EE384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E3842" w:rsidRPr="00EE3842" w:rsidRDefault="00EE3842" w:rsidP="00EE384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842">
        <w:rPr>
          <w:rFonts w:ascii="Times New Roman" w:hAnsi="Times New Roman" w:cs="Times New Roman"/>
          <w:sz w:val="24"/>
          <w:szCs w:val="24"/>
        </w:rPr>
        <w:t>Для обеспечения круглосуточной охраны заключен договор с ООО СТРАЖ, ООО Феникс на сумму 883057,44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42">
        <w:rPr>
          <w:rFonts w:ascii="Times New Roman" w:hAnsi="Times New Roman" w:cs="Times New Roman"/>
          <w:sz w:val="24"/>
          <w:szCs w:val="24"/>
        </w:rPr>
        <w:t xml:space="preserve">На диспетчеризацию и техобслуживание средств пожарной автоматизации, извещений о пожаре, эксплуатационное обслуживание </w:t>
      </w:r>
      <w:proofErr w:type="spellStart"/>
      <w:r w:rsidRPr="00EE3842">
        <w:rPr>
          <w:rFonts w:ascii="Times New Roman" w:hAnsi="Times New Roman" w:cs="Times New Roman"/>
          <w:sz w:val="24"/>
          <w:szCs w:val="24"/>
        </w:rPr>
        <w:t>техсредств</w:t>
      </w:r>
      <w:proofErr w:type="spellEnd"/>
      <w:r w:rsidRPr="00EE3842">
        <w:rPr>
          <w:rFonts w:ascii="Times New Roman" w:hAnsi="Times New Roman" w:cs="Times New Roman"/>
          <w:sz w:val="24"/>
          <w:szCs w:val="24"/>
        </w:rPr>
        <w:t xml:space="preserve"> пожарной сигнализации выделено 676631,99 бюджетных средств, имеется договор с ООО МОНТЕКС-95.</w:t>
      </w:r>
    </w:p>
    <w:p w:rsidR="00EE3842" w:rsidRPr="00EE3842" w:rsidRDefault="00EE3842" w:rsidP="00EE384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842">
        <w:rPr>
          <w:rFonts w:ascii="Times New Roman" w:hAnsi="Times New Roman" w:cs="Times New Roman"/>
          <w:sz w:val="24"/>
          <w:szCs w:val="24"/>
        </w:rPr>
        <w:t>Большая работа проведена по установке видеонаблюдения на территории и в учебном корпусе, интернате. Всего вложено 427449.4 р. В связи с разобщенностью и переназначением зданий большой об</w:t>
      </w:r>
      <w:r w:rsidR="00CA3526">
        <w:rPr>
          <w:rFonts w:ascii="Times New Roman" w:hAnsi="Times New Roman" w:cs="Times New Roman"/>
          <w:sz w:val="24"/>
          <w:szCs w:val="24"/>
        </w:rPr>
        <w:t>ъ</w:t>
      </w:r>
      <w:r w:rsidRPr="00EE3842">
        <w:rPr>
          <w:rFonts w:ascii="Times New Roman" w:hAnsi="Times New Roman" w:cs="Times New Roman"/>
          <w:sz w:val="24"/>
          <w:szCs w:val="24"/>
        </w:rPr>
        <w:t>ем  работы проведен по переустройству электро-, аудио-, виде</w:t>
      </w:r>
      <w:proofErr w:type="gramStart"/>
      <w:r w:rsidRPr="00EE384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E3842">
        <w:rPr>
          <w:rFonts w:ascii="Times New Roman" w:hAnsi="Times New Roman" w:cs="Times New Roman"/>
          <w:sz w:val="24"/>
          <w:szCs w:val="24"/>
        </w:rPr>
        <w:t xml:space="preserve"> оборудований и установке сигнализации в каждом корпусе. </w:t>
      </w:r>
    </w:p>
    <w:p w:rsidR="00643531" w:rsidRDefault="00643531" w:rsidP="007A4E8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32B4B" w:rsidRDefault="00532B4B" w:rsidP="007A4E8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Условия для обучения детей с ограниченными возможностями здоровья. </w:t>
      </w:r>
    </w:p>
    <w:p w:rsidR="00532B4B" w:rsidRDefault="006F6269" w:rsidP="006F6269">
      <w:pPr>
        <w:widowControl w:val="0"/>
        <w:ind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F6269">
        <w:rPr>
          <w:rFonts w:ascii="Times New Roman" w:hAnsi="Times New Roman" w:cs="Times New Roman"/>
          <w:sz w:val="24"/>
          <w:szCs w:val="24"/>
        </w:rPr>
        <w:t xml:space="preserve">есмотря на трудности, в школе благодаря усилиям коллектива, руководству министерства образования и науки, нашим партнерам, созданы условия для обучения детей с ограниченными возможностями здоровья. Применение </w:t>
      </w:r>
      <w:proofErr w:type="spellStart"/>
      <w:r w:rsidRPr="006F626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F6269">
        <w:rPr>
          <w:rFonts w:ascii="Times New Roman" w:hAnsi="Times New Roman" w:cs="Times New Roman"/>
          <w:sz w:val="24"/>
          <w:szCs w:val="24"/>
        </w:rPr>
        <w:t xml:space="preserve"> технологий имеет особую актуальность: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F6269">
        <w:rPr>
          <w:rFonts w:ascii="Times New Roman" w:hAnsi="Times New Roman" w:cs="Times New Roman"/>
          <w:sz w:val="24"/>
          <w:szCs w:val="24"/>
        </w:rPr>
        <w:t xml:space="preserve">% школьников по состоянию здоровья отнесены к третьей, четвертой и пятой группам, 48% детей имеют инвалидность. </w:t>
      </w:r>
      <w:r>
        <w:rPr>
          <w:rFonts w:ascii="Times New Roman" w:hAnsi="Times New Roman" w:cs="Times New Roman"/>
          <w:sz w:val="24"/>
          <w:szCs w:val="24"/>
        </w:rPr>
        <w:t>150 школьников или 82% отнесены к специальной медицинской группе</w:t>
      </w:r>
      <w:r w:rsidR="00CA3526">
        <w:rPr>
          <w:rFonts w:ascii="Times New Roman" w:hAnsi="Times New Roman" w:cs="Times New Roman"/>
          <w:sz w:val="24"/>
          <w:szCs w:val="24"/>
        </w:rPr>
        <w:t xml:space="preserve"> </w:t>
      </w:r>
      <w:r w:rsidR="00CA3526" w:rsidRPr="00CA3526">
        <w:rPr>
          <w:rFonts w:ascii="Times New Roman" w:hAnsi="Times New Roman" w:cs="Times New Roman"/>
          <w:i/>
          <w:sz w:val="24"/>
          <w:szCs w:val="24"/>
        </w:rPr>
        <w:t>(таблица 6 в приложении)</w:t>
      </w:r>
      <w:r w:rsidRPr="00CA352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269">
        <w:rPr>
          <w:rFonts w:ascii="Times New Roman" w:hAnsi="Times New Roman" w:cs="Times New Roman"/>
          <w:sz w:val="24"/>
          <w:szCs w:val="24"/>
        </w:rPr>
        <w:t xml:space="preserve">Решением этой сложной задачи занимаются медицинский персонал и школьная психолого-социальная служба. </w:t>
      </w:r>
    </w:p>
    <w:p w:rsidR="00CA3526" w:rsidRDefault="00CA3526" w:rsidP="007A4E8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32B4B" w:rsidRDefault="00532B4B" w:rsidP="007A4E8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lastRenderedPageBreak/>
        <w:t>Кадровый состав (административный, педагогический, вспомо</w:t>
      </w:r>
      <w:r w:rsidR="0025725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гательный; уровень квалификаци)</w:t>
      </w: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</w:p>
    <w:p w:rsidR="00681DE0" w:rsidRPr="00CA3526" w:rsidRDefault="008522FD" w:rsidP="002D0A26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2FD">
        <w:rPr>
          <w:rFonts w:ascii="Times New Roman" w:hAnsi="Times New Roman" w:cs="Times New Roman"/>
          <w:sz w:val="24"/>
          <w:szCs w:val="24"/>
        </w:rPr>
        <w:t xml:space="preserve">Коллектив школы составляет </w:t>
      </w:r>
      <w:r w:rsidRPr="008522FD">
        <w:rPr>
          <w:rFonts w:ascii="Times New Roman" w:hAnsi="Times New Roman" w:cs="Times New Roman"/>
          <w:b/>
          <w:bCs/>
          <w:sz w:val="24"/>
          <w:szCs w:val="24"/>
        </w:rPr>
        <w:t xml:space="preserve">79 </w:t>
      </w:r>
      <w:r w:rsidRPr="008522FD">
        <w:rPr>
          <w:rFonts w:ascii="Times New Roman" w:hAnsi="Times New Roman" w:cs="Times New Roman"/>
          <w:sz w:val="24"/>
          <w:szCs w:val="24"/>
        </w:rPr>
        <w:t xml:space="preserve">работников, из них педагогов </w:t>
      </w:r>
      <w:r w:rsidRPr="008522FD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8522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DE0" w:rsidRPr="008522FD">
        <w:rPr>
          <w:rFonts w:ascii="Times New Roman" w:hAnsi="Times New Roman" w:cs="Times New Roman"/>
          <w:sz w:val="24"/>
          <w:szCs w:val="24"/>
        </w:rPr>
        <w:t>Квалификационная характеристика педагогического коллектива: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81DE0" w:rsidRPr="003D302E">
        <w:rPr>
          <w:rFonts w:ascii="Times New Roman" w:hAnsi="Times New Roman" w:cs="Times New Roman"/>
          <w:sz w:val="24"/>
          <w:szCs w:val="24"/>
        </w:rPr>
        <w:t>ысш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81DE0" w:rsidRPr="003D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категорию имеют</w:t>
      </w:r>
      <w:r w:rsidR="00681DE0" w:rsidRPr="003D302E">
        <w:rPr>
          <w:rFonts w:ascii="Times New Roman" w:hAnsi="Times New Roman" w:cs="Times New Roman"/>
          <w:sz w:val="24"/>
          <w:szCs w:val="24"/>
        </w:rPr>
        <w:t xml:space="preserve"> 31 человек (25 учителей, 1 педагог-психолог, 1 учитель дефектолог, 5 воспитателей)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81DE0" w:rsidRPr="003D302E">
        <w:rPr>
          <w:rFonts w:ascii="Times New Roman" w:hAnsi="Times New Roman" w:cs="Times New Roman"/>
          <w:sz w:val="24"/>
          <w:szCs w:val="24"/>
        </w:rPr>
        <w:t xml:space="preserve"> 56%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81DE0" w:rsidRPr="003D302E">
        <w:rPr>
          <w:rFonts w:ascii="Times New Roman" w:hAnsi="Times New Roman" w:cs="Times New Roman"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81DE0" w:rsidRPr="003D302E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81DE0" w:rsidRPr="003D302E">
        <w:rPr>
          <w:rFonts w:ascii="Times New Roman" w:hAnsi="Times New Roman" w:cs="Times New Roman"/>
          <w:sz w:val="24"/>
          <w:szCs w:val="24"/>
        </w:rPr>
        <w:t xml:space="preserve"> – 13 человек (7  учителей, 1 соц. педагог, 5 воспитателей)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81DE0" w:rsidRPr="003D302E">
        <w:rPr>
          <w:rFonts w:ascii="Times New Roman" w:hAnsi="Times New Roman" w:cs="Times New Roman"/>
          <w:sz w:val="24"/>
          <w:szCs w:val="24"/>
        </w:rPr>
        <w:t xml:space="preserve"> 23%, </w:t>
      </w:r>
      <w:r>
        <w:rPr>
          <w:rFonts w:ascii="Times New Roman" w:hAnsi="Times New Roman" w:cs="Times New Roman"/>
          <w:sz w:val="24"/>
          <w:szCs w:val="24"/>
        </w:rPr>
        <w:t>соответствуют</w:t>
      </w:r>
      <w:r w:rsidR="00681DE0" w:rsidRPr="003D302E">
        <w:rPr>
          <w:rFonts w:ascii="Times New Roman" w:hAnsi="Times New Roman" w:cs="Times New Roman"/>
          <w:sz w:val="24"/>
          <w:szCs w:val="24"/>
        </w:rPr>
        <w:t xml:space="preserve"> – 5 человек (3 учителя, 1 воспитатель)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81DE0" w:rsidRPr="003D302E">
        <w:rPr>
          <w:rFonts w:ascii="Times New Roman" w:hAnsi="Times New Roman" w:cs="Times New Roman"/>
          <w:sz w:val="24"/>
          <w:szCs w:val="24"/>
        </w:rPr>
        <w:t xml:space="preserve"> 8,9%</w:t>
      </w:r>
      <w:r w:rsidR="00257252">
        <w:rPr>
          <w:rFonts w:ascii="Times New Roman" w:hAnsi="Times New Roman" w:cs="Times New Roman"/>
          <w:sz w:val="24"/>
          <w:szCs w:val="24"/>
        </w:rPr>
        <w:t>.</w:t>
      </w:r>
      <w:r w:rsidR="00681DE0" w:rsidRPr="003D302E">
        <w:rPr>
          <w:rFonts w:ascii="Times New Roman" w:hAnsi="Times New Roman" w:cs="Times New Roman"/>
          <w:sz w:val="24"/>
          <w:szCs w:val="24"/>
        </w:rPr>
        <w:t xml:space="preserve"> </w:t>
      </w:r>
      <w:r w:rsidR="00257252" w:rsidRPr="00CA3526">
        <w:rPr>
          <w:rFonts w:ascii="Times New Roman" w:hAnsi="Times New Roman" w:cs="Times New Roman"/>
          <w:i/>
          <w:sz w:val="24"/>
          <w:szCs w:val="24"/>
        </w:rPr>
        <w:t>(таблиц</w:t>
      </w:r>
      <w:r w:rsidR="00CA3526" w:rsidRPr="00CA3526">
        <w:rPr>
          <w:rFonts w:ascii="Times New Roman" w:hAnsi="Times New Roman" w:cs="Times New Roman"/>
          <w:i/>
          <w:sz w:val="24"/>
          <w:szCs w:val="24"/>
        </w:rPr>
        <w:t>а 13</w:t>
      </w:r>
      <w:r w:rsidR="00257252" w:rsidRPr="00CA3526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2D0A26" w:rsidRPr="00CA3526">
        <w:rPr>
          <w:rFonts w:ascii="Times New Roman" w:hAnsi="Times New Roman" w:cs="Times New Roman"/>
          <w:i/>
          <w:sz w:val="24"/>
          <w:szCs w:val="24"/>
        </w:rPr>
        <w:t>п</w:t>
      </w:r>
      <w:r w:rsidR="00257252" w:rsidRPr="00CA3526">
        <w:rPr>
          <w:rFonts w:ascii="Times New Roman" w:hAnsi="Times New Roman" w:cs="Times New Roman"/>
          <w:i/>
          <w:sz w:val="24"/>
          <w:szCs w:val="24"/>
        </w:rPr>
        <w:t>риложении)</w:t>
      </w:r>
      <w:proofErr w:type="gramEnd"/>
    </w:p>
    <w:p w:rsidR="00F6064C" w:rsidRDefault="00681DE0" w:rsidP="007A4E82">
      <w:pPr>
        <w:pStyle w:val="a9"/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С</w:t>
      </w:r>
      <w:r w:rsidR="00F6064C" w:rsidRPr="00827CE1">
        <w:rPr>
          <w:rFonts w:ascii="Times New Roman" w:hAnsi="Times New Roman" w:cs="Times New Roman"/>
          <w:b/>
          <w:i/>
          <w:color w:val="002060"/>
          <w:sz w:val="24"/>
          <w:szCs w:val="24"/>
        </w:rPr>
        <w:t>истема повышения квалификации</w:t>
      </w:r>
      <w:r w:rsidR="007A4E82" w:rsidRPr="007A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64C" w:rsidRPr="00681DE0" w:rsidRDefault="00F6064C" w:rsidP="002D0A26">
      <w:pPr>
        <w:pStyle w:val="a9"/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64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2019-2020 учебном году к</w:t>
      </w:r>
      <w:r w:rsidRPr="00F6064C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F6064C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 xml:space="preserve">я квалификации охвачены: </w:t>
      </w:r>
      <w:r w:rsidRPr="00681DE0">
        <w:rPr>
          <w:rFonts w:ascii="Times New Roman" w:hAnsi="Times New Roman" w:cs="Times New Roman"/>
          <w:sz w:val="24"/>
          <w:szCs w:val="24"/>
        </w:rPr>
        <w:t>фундаментальны</w:t>
      </w:r>
      <w:r w:rsidR="00681DE0">
        <w:rPr>
          <w:rFonts w:ascii="Times New Roman" w:hAnsi="Times New Roman" w:cs="Times New Roman"/>
          <w:sz w:val="24"/>
          <w:szCs w:val="24"/>
        </w:rPr>
        <w:t xml:space="preserve">ми </w:t>
      </w:r>
      <w:r w:rsidRPr="00681DE0">
        <w:rPr>
          <w:rFonts w:ascii="Times New Roman" w:hAnsi="Times New Roman" w:cs="Times New Roman"/>
          <w:sz w:val="24"/>
          <w:szCs w:val="24"/>
        </w:rPr>
        <w:t>курс</w:t>
      </w:r>
      <w:r w:rsidR="00681DE0">
        <w:rPr>
          <w:rFonts w:ascii="Times New Roman" w:hAnsi="Times New Roman" w:cs="Times New Roman"/>
          <w:sz w:val="24"/>
          <w:szCs w:val="24"/>
        </w:rPr>
        <w:t xml:space="preserve">ами </w:t>
      </w:r>
      <w:r w:rsidRPr="00681DE0">
        <w:rPr>
          <w:rFonts w:ascii="Times New Roman" w:hAnsi="Times New Roman" w:cs="Times New Roman"/>
          <w:sz w:val="24"/>
          <w:szCs w:val="24"/>
        </w:rPr>
        <w:t xml:space="preserve">14 </w:t>
      </w:r>
      <w:r w:rsidR="00681DE0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681DE0">
        <w:rPr>
          <w:rFonts w:ascii="Times New Roman" w:hAnsi="Times New Roman" w:cs="Times New Roman"/>
          <w:sz w:val="24"/>
          <w:szCs w:val="24"/>
        </w:rPr>
        <w:t>или 25,5%, проблемны</w:t>
      </w:r>
      <w:r w:rsidR="00681DE0">
        <w:rPr>
          <w:rFonts w:ascii="Times New Roman" w:hAnsi="Times New Roman" w:cs="Times New Roman"/>
          <w:sz w:val="24"/>
          <w:szCs w:val="24"/>
        </w:rPr>
        <w:t xml:space="preserve">ми </w:t>
      </w:r>
      <w:r w:rsidRPr="00681DE0">
        <w:rPr>
          <w:rFonts w:ascii="Times New Roman" w:hAnsi="Times New Roman" w:cs="Times New Roman"/>
          <w:sz w:val="24"/>
          <w:szCs w:val="24"/>
        </w:rPr>
        <w:t>курс</w:t>
      </w:r>
      <w:r w:rsidR="00681DE0">
        <w:rPr>
          <w:rFonts w:ascii="Times New Roman" w:hAnsi="Times New Roman" w:cs="Times New Roman"/>
          <w:sz w:val="24"/>
          <w:szCs w:val="24"/>
        </w:rPr>
        <w:t xml:space="preserve">ами </w:t>
      </w:r>
      <w:r w:rsidRPr="00681DE0">
        <w:rPr>
          <w:rFonts w:ascii="Times New Roman" w:hAnsi="Times New Roman" w:cs="Times New Roman"/>
          <w:sz w:val="24"/>
          <w:szCs w:val="24"/>
        </w:rPr>
        <w:t>– 55 или 100% от числа педагогов</w:t>
      </w:r>
      <w:r w:rsidR="00681DE0">
        <w:rPr>
          <w:rFonts w:ascii="Times New Roman" w:hAnsi="Times New Roman" w:cs="Times New Roman"/>
          <w:sz w:val="24"/>
          <w:szCs w:val="24"/>
        </w:rPr>
        <w:t>.  Таким образом, в рамках поэтапного</w:t>
      </w:r>
      <w:r w:rsidRPr="003D302E">
        <w:rPr>
          <w:rFonts w:ascii="Times New Roman" w:hAnsi="Times New Roman" w:cs="Times New Roman"/>
          <w:sz w:val="24"/>
          <w:szCs w:val="24"/>
        </w:rPr>
        <w:t xml:space="preserve"> перехода на ФГОС ОВЗ</w:t>
      </w:r>
      <w:r w:rsidR="00681DE0">
        <w:rPr>
          <w:rFonts w:ascii="Times New Roman" w:hAnsi="Times New Roman" w:cs="Times New Roman"/>
          <w:sz w:val="24"/>
          <w:szCs w:val="24"/>
        </w:rPr>
        <w:t xml:space="preserve"> курсами охвачены</w:t>
      </w:r>
      <w:r w:rsidRPr="003D302E">
        <w:rPr>
          <w:rFonts w:ascii="Times New Roman" w:hAnsi="Times New Roman" w:cs="Times New Roman"/>
          <w:sz w:val="24"/>
          <w:szCs w:val="24"/>
        </w:rPr>
        <w:t xml:space="preserve"> </w:t>
      </w:r>
      <w:r w:rsidR="00681DE0" w:rsidRPr="003D302E">
        <w:rPr>
          <w:rFonts w:ascii="Times New Roman" w:hAnsi="Times New Roman" w:cs="Times New Roman"/>
          <w:sz w:val="24"/>
          <w:szCs w:val="24"/>
        </w:rPr>
        <w:t>100%</w:t>
      </w:r>
      <w:r w:rsidR="00681DE0"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Pr="003D302E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681DE0">
        <w:rPr>
          <w:rFonts w:ascii="Times New Roman" w:hAnsi="Times New Roman" w:cs="Times New Roman"/>
          <w:sz w:val="24"/>
          <w:szCs w:val="24"/>
        </w:rPr>
        <w:t xml:space="preserve"> и </w:t>
      </w:r>
      <w:r w:rsidR="00681DE0" w:rsidRPr="003D302E">
        <w:rPr>
          <w:rFonts w:ascii="Times New Roman" w:hAnsi="Times New Roman" w:cs="Times New Roman"/>
          <w:sz w:val="24"/>
          <w:szCs w:val="24"/>
        </w:rPr>
        <w:t xml:space="preserve">51%  </w:t>
      </w:r>
      <w:r w:rsidR="00681DE0">
        <w:rPr>
          <w:rFonts w:ascii="Times New Roman" w:hAnsi="Times New Roman" w:cs="Times New Roman"/>
          <w:sz w:val="24"/>
          <w:szCs w:val="24"/>
        </w:rPr>
        <w:t>у</w:t>
      </w:r>
      <w:r w:rsidRPr="003D302E">
        <w:rPr>
          <w:rFonts w:ascii="Times New Roman" w:hAnsi="Times New Roman" w:cs="Times New Roman"/>
          <w:sz w:val="24"/>
          <w:szCs w:val="24"/>
        </w:rPr>
        <w:t>чител</w:t>
      </w:r>
      <w:r w:rsidR="00681DE0">
        <w:rPr>
          <w:rFonts w:ascii="Times New Roman" w:hAnsi="Times New Roman" w:cs="Times New Roman"/>
          <w:sz w:val="24"/>
          <w:szCs w:val="24"/>
        </w:rPr>
        <w:t>ей, преподающих</w:t>
      </w:r>
      <w:r w:rsidRPr="003D302E">
        <w:rPr>
          <w:rFonts w:ascii="Times New Roman" w:hAnsi="Times New Roman" w:cs="Times New Roman"/>
          <w:sz w:val="24"/>
          <w:szCs w:val="24"/>
        </w:rPr>
        <w:t xml:space="preserve"> </w:t>
      </w:r>
      <w:r w:rsidR="00681DE0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Pr="003D302E">
        <w:rPr>
          <w:rFonts w:ascii="Times New Roman" w:hAnsi="Times New Roman" w:cs="Times New Roman"/>
          <w:sz w:val="24"/>
          <w:szCs w:val="24"/>
        </w:rPr>
        <w:t>предмет</w:t>
      </w:r>
      <w:r w:rsidR="00681DE0">
        <w:rPr>
          <w:rFonts w:ascii="Times New Roman" w:hAnsi="Times New Roman" w:cs="Times New Roman"/>
          <w:sz w:val="24"/>
          <w:szCs w:val="24"/>
        </w:rPr>
        <w:t xml:space="preserve">ы. </w:t>
      </w:r>
      <w:proofErr w:type="gramStart"/>
      <w:r w:rsidR="00681DE0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также организуются на базе школы, так, в апреле 2019 года курсами </w:t>
      </w:r>
      <w:r w:rsidRPr="003D302E">
        <w:rPr>
          <w:rFonts w:ascii="Times New Roman" w:hAnsi="Times New Roman" w:cs="Times New Roman"/>
          <w:sz w:val="24"/>
          <w:szCs w:val="24"/>
        </w:rPr>
        <w:t>«Профилактическая деятельность с несовершеннолетними в условиях социума» кафедрой воспитательной работы и дополнительного образ</w:t>
      </w:r>
      <w:r w:rsidR="00681DE0">
        <w:rPr>
          <w:rFonts w:ascii="Times New Roman" w:hAnsi="Times New Roman" w:cs="Times New Roman"/>
          <w:sz w:val="24"/>
          <w:szCs w:val="24"/>
        </w:rPr>
        <w:t xml:space="preserve">ования» </w:t>
      </w:r>
      <w:r w:rsidRPr="003D302E">
        <w:rPr>
          <w:rFonts w:ascii="Times New Roman" w:hAnsi="Times New Roman" w:cs="Times New Roman"/>
          <w:sz w:val="24"/>
          <w:szCs w:val="24"/>
        </w:rPr>
        <w:t>охва</w:t>
      </w:r>
      <w:r w:rsidR="00681DE0">
        <w:rPr>
          <w:rFonts w:ascii="Times New Roman" w:hAnsi="Times New Roman" w:cs="Times New Roman"/>
          <w:sz w:val="24"/>
          <w:szCs w:val="24"/>
        </w:rPr>
        <w:t xml:space="preserve">чены </w:t>
      </w:r>
      <w:r w:rsidRPr="003D302E">
        <w:rPr>
          <w:rFonts w:ascii="Times New Roman" w:hAnsi="Times New Roman" w:cs="Times New Roman"/>
          <w:sz w:val="24"/>
          <w:szCs w:val="24"/>
        </w:rPr>
        <w:t xml:space="preserve">39 </w:t>
      </w:r>
      <w:r w:rsidR="00681DE0">
        <w:rPr>
          <w:rFonts w:ascii="Times New Roman" w:hAnsi="Times New Roman" w:cs="Times New Roman"/>
          <w:sz w:val="24"/>
          <w:szCs w:val="24"/>
        </w:rPr>
        <w:t xml:space="preserve">педагогов и в </w:t>
      </w:r>
      <w:r w:rsidR="00681DE0" w:rsidRPr="003D302E">
        <w:rPr>
          <w:rFonts w:ascii="Times New Roman" w:hAnsi="Times New Roman" w:cs="Times New Roman"/>
          <w:sz w:val="24"/>
          <w:szCs w:val="24"/>
        </w:rPr>
        <w:t>ма</w:t>
      </w:r>
      <w:r w:rsidR="00681DE0">
        <w:rPr>
          <w:rFonts w:ascii="Times New Roman" w:hAnsi="Times New Roman" w:cs="Times New Roman"/>
          <w:sz w:val="24"/>
          <w:szCs w:val="24"/>
        </w:rPr>
        <w:t>е</w:t>
      </w:r>
      <w:r w:rsidR="00681DE0" w:rsidRPr="003D302E">
        <w:rPr>
          <w:rFonts w:ascii="Times New Roman" w:hAnsi="Times New Roman" w:cs="Times New Roman"/>
          <w:sz w:val="24"/>
          <w:szCs w:val="24"/>
        </w:rPr>
        <w:t xml:space="preserve"> 2019 г</w:t>
      </w:r>
      <w:r w:rsidR="00681DE0">
        <w:rPr>
          <w:rFonts w:ascii="Times New Roman" w:hAnsi="Times New Roman" w:cs="Times New Roman"/>
          <w:sz w:val="24"/>
          <w:szCs w:val="24"/>
        </w:rPr>
        <w:t xml:space="preserve">ода курсами </w:t>
      </w:r>
      <w:r w:rsidRPr="003D302E">
        <w:rPr>
          <w:rFonts w:ascii="Times New Roman" w:hAnsi="Times New Roman" w:cs="Times New Roman"/>
          <w:sz w:val="24"/>
          <w:szCs w:val="24"/>
        </w:rPr>
        <w:t xml:space="preserve">«Методика преподавания урока </w:t>
      </w:r>
      <w:proofErr w:type="spellStart"/>
      <w:r w:rsidRPr="003D302E">
        <w:rPr>
          <w:rFonts w:ascii="Times New Roman" w:hAnsi="Times New Roman" w:cs="Times New Roman"/>
          <w:sz w:val="24"/>
          <w:szCs w:val="24"/>
        </w:rPr>
        <w:t>ОРКСиЭ</w:t>
      </w:r>
      <w:proofErr w:type="spellEnd"/>
      <w:r w:rsidRPr="003D302E">
        <w:rPr>
          <w:rFonts w:ascii="Times New Roman" w:hAnsi="Times New Roman" w:cs="Times New Roman"/>
          <w:sz w:val="24"/>
          <w:szCs w:val="24"/>
        </w:rPr>
        <w:t xml:space="preserve"> в начальной школе» кафедрой начального и </w:t>
      </w:r>
      <w:r w:rsidRPr="00681DE0">
        <w:rPr>
          <w:rFonts w:ascii="Times New Roman" w:hAnsi="Times New Roman" w:cs="Times New Roman"/>
          <w:sz w:val="24"/>
          <w:szCs w:val="24"/>
        </w:rPr>
        <w:t xml:space="preserve">инклюзивного образования </w:t>
      </w:r>
      <w:r w:rsidR="00681DE0" w:rsidRPr="00681DE0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681DE0">
        <w:rPr>
          <w:rFonts w:ascii="Times New Roman" w:hAnsi="Times New Roman" w:cs="Times New Roman"/>
          <w:sz w:val="24"/>
          <w:szCs w:val="24"/>
        </w:rPr>
        <w:t>охва</w:t>
      </w:r>
      <w:r w:rsidR="00681DE0" w:rsidRPr="00681DE0">
        <w:rPr>
          <w:rFonts w:ascii="Times New Roman" w:hAnsi="Times New Roman" w:cs="Times New Roman"/>
          <w:sz w:val="24"/>
          <w:szCs w:val="24"/>
        </w:rPr>
        <w:t xml:space="preserve">чены </w:t>
      </w:r>
      <w:r w:rsidRPr="00681DE0">
        <w:rPr>
          <w:rFonts w:ascii="Times New Roman" w:hAnsi="Times New Roman" w:cs="Times New Roman"/>
          <w:sz w:val="24"/>
          <w:szCs w:val="24"/>
        </w:rPr>
        <w:t>16.</w:t>
      </w:r>
      <w:proofErr w:type="gramEnd"/>
    </w:p>
    <w:p w:rsidR="00F6064C" w:rsidRPr="00681DE0" w:rsidRDefault="00681DE0" w:rsidP="002D0A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1DE0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F6064C" w:rsidRPr="00681DE0">
        <w:rPr>
          <w:rFonts w:ascii="Times New Roman" w:hAnsi="Times New Roman" w:cs="Times New Roman"/>
          <w:sz w:val="24"/>
          <w:szCs w:val="24"/>
        </w:rPr>
        <w:t>проходят курсы повышения квалификации не только в пределах республики, но и за пределами России.</w:t>
      </w:r>
      <w:r w:rsidR="00F6064C" w:rsidRPr="00681DE0">
        <w:rPr>
          <w:rFonts w:ascii="Times New Roman" w:hAnsi="Times New Roman" w:cs="Times New Roman"/>
          <w:sz w:val="28"/>
          <w:szCs w:val="28"/>
        </w:rPr>
        <w:t xml:space="preserve"> </w:t>
      </w:r>
      <w:r w:rsidR="00F6064C" w:rsidRPr="00681DE0">
        <w:rPr>
          <w:rFonts w:ascii="Times New Roman" w:hAnsi="Times New Roman" w:cs="Times New Roman"/>
          <w:sz w:val="24"/>
          <w:szCs w:val="24"/>
        </w:rPr>
        <w:t xml:space="preserve">В прошлом учебном году учителя Мальцева А.В., Потапова Т.И., Дьячковская Г.С., </w:t>
      </w:r>
      <w:proofErr w:type="spellStart"/>
      <w:r w:rsidR="00F6064C" w:rsidRPr="00681DE0">
        <w:rPr>
          <w:rFonts w:ascii="Times New Roman" w:hAnsi="Times New Roman" w:cs="Times New Roman"/>
          <w:sz w:val="24"/>
          <w:szCs w:val="24"/>
        </w:rPr>
        <w:t>Питимко</w:t>
      </w:r>
      <w:proofErr w:type="spellEnd"/>
      <w:r w:rsidR="00F6064C" w:rsidRPr="00681DE0">
        <w:rPr>
          <w:rFonts w:ascii="Times New Roman" w:hAnsi="Times New Roman" w:cs="Times New Roman"/>
          <w:sz w:val="24"/>
          <w:szCs w:val="24"/>
        </w:rPr>
        <w:t xml:space="preserve"> А.П., Герасимова М.Р. проходили курсы  повышения квалификации в городе </w:t>
      </w:r>
      <w:proofErr w:type="spellStart"/>
      <w:r w:rsidR="00F6064C" w:rsidRPr="00681DE0">
        <w:rPr>
          <w:rFonts w:ascii="Times New Roman" w:hAnsi="Times New Roman" w:cs="Times New Roman"/>
          <w:sz w:val="24"/>
          <w:szCs w:val="24"/>
        </w:rPr>
        <w:t>Алмата</w:t>
      </w:r>
      <w:proofErr w:type="spellEnd"/>
      <w:r w:rsidR="00F6064C" w:rsidRPr="00681DE0">
        <w:rPr>
          <w:rFonts w:ascii="Times New Roman" w:hAnsi="Times New Roman" w:cs="Times New Roman"/>
          <w:sz w:val="24"/>
          <w:szCs w:val="24"/>
        </w:rPr>
        <w:t xml:space="preserve"> Республики Казахстан на базе  Национального центра повышения квалификации «</w:t>
      </w:r>
      <w:proofErr w:type="spellStart"/>
      <w:r w:rsidR="00F6064C" w:rsidRPr="00681DE0">
        <w:rPr>
          <w:rFonts w:ascii="Times New Roman" w:hAnsi="Times New Roman" w:cs="Times New Roman"/>
          <w:sz w:val="24"/>
          <w:szCs w:val="24"/>
        </w:rPr>
        <w:t>Орлео</w:t>
      </w:r>
      <w:proofErr w:type="spellEnd"/>
      <w:r w:rsidR="00F6064C" w:rsidRPr="00681DE0">
        <w:rPr>
          <w:rFonts w:ascii="Times New Roman" w:hAnsi="Times New Roman" w:cs="Times New Roman"/>
          <w:sz w:val="24"/>
          <w:szCs w:val="24"/>
        </w:rPr>
        <w:t>».</w:t>
      </w:r>
    </w:p>
    <w:p w:rsidR="00532B4B" w:rsidRPr="00681DE0" w:rsidRDefault="00681DE0" w:rsidP="002D0A2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681DE0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Награды, звания, заслуги</w:t>
      </w:r>
    </w:p>
    <w:p w:rsidR="00681DE0" w:rsidRPr="00681DE0" w:rsidRDefault="00681DE0" w:rsidP="002D0A26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8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59% </w:t>
      </w:r>
      <w:r w:rsidRPr="00EE3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 награждены ведомственными знаками отличия, в том числе </w:t>
      </w:r>
      <w:r w:rsidRPr="00EE38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EE3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 имеют звание Отличник народного просвещения, </w:t>
      </w:r>
      <w:r w:rsidR="00812A0C" w:rsidRPr="00EE38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EE3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награждены званием Почетного работника общего образования Российской Федерации; </w:t>
      </w:r>
      <w:r w:rsidR="00812A0C" w:rsidRPr="00EE3842">
        <w:rPr>
          <w:rFonts w:ascii="Times New Roman" w:hAnsi="Times New Roman" w:cs="Times New Roman"/>
          <w:color w:val="000000" w:themeColor="text1"/>
          <w:sz w:val="24"/>
          <w:szCs w:val="24"/>
        </w:rPr>
        <w:t>4 знаком «Учитель учителей Р</w:t>
      </w:r>
      <w:proofErr w:type="gramStart"/>
      <w:r w:rsidR="00812A0C" w:rsidRPr="00EE3842">
        <w:rPr>
          <w:rFonts w:ascii="Times New Roman" w:hAnsi="Times New Roman" w:cs="Times New Roman"/>
          <w:color w:val="000000" w:themeColor="text1"/>
          <w:sz w:val="24"/>
          <w:szCs w:val="24"/>
        </w:rPr>
        <w:t>С(</w:t>
      </w:r>
      <w:proofErr w:type="gramEnd"/>
      <w:r w:rsidR="00812A0C" w:rsidRPr="00EE3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Я)», </w:t>
      </w:r>
      <w:r w:rsidR="00812A0C" w:rsidRPr="00EE38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</w:t>
      </w:r>
      <w:r w:rsidRPr="00EE3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педагогов награждены нагрудным знаком «Отличник образования Республики Саха (Якутия)» и </w:t>
      </w:r>
      <w:r w:rsidRPr="00EE38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EE3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педагога знаком «Отличник культуры Республики Саха (Якутия)»</w:t>
      </w:r>
      <w:r w:rsidR="00D93BF9" w:rsidRPr="00EE3842">
        <w:rPr>
          <w:rFonts w:ascii="Times New Roman" w:hAnsi="Times New Roman" w:cs="Times New Roman"/>
          <w:color w:val="000000" w:themeColor="text1"/>
          <w:sz w:val="24"/>
          <w:szCs w:val="24"/>
        </w:rPr>
        <w:t>. В юбилейном 2019 году наградами министерств и ведом</w:t>
      </w:r>
      <w:proofErr w:type="gramStart"/>
      <w:r w:rsidR="00D93BF9" w:rsidRPr="00EE3842">
        <w:rPr>
          <w:rFonts w:ascii="Times New Roman" w:hAnsi="Times New Roman" w:cs="Times New Roman"/>
          <w:color w:val="000000" w:themeColor="text1"/>
          <w:sz w:val="24"/>
          <w:szCs w:val="24"/>
        </w:rPr>
        <w:t>ств вс</w:t>
      </w:r>
      <w:proofErr w:type="gramEnd"/>
      <w:r w:rsidR="00D93BF9" w:rsidRPr="00EE3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награждены </w:t>
      </w:r>
      <w:r w:rsidR="00601CD4" w:rsidRPr="00EE3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66 работников школы </w:t>
      </w:r>
      <w:r w:rsidR="00601CD4" w:rsidRPr="00CA35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(таблиц</w:t>
      </w:r>
      <w:r w:rsidR="00CA3526" w:rsidRPr="00CA35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 14, 15</w:t>
      </w:r>
      <w:r w:rsidR="00601CD4" w:rsidRPr="00CA35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</w:t>
      </w:r>
      <w:r w:rsidR="00CA3526" w:rsidRPr="00CA35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="00601CD4" w:rsidRPr="00CA35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риложении)</w:t>
      </w:r>
    </w:p>
    <w:p w:rsidR="00532B4B" w:rsidRDefault="00532B4B" w:rsidP="002D0A26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Средняя наполняемость классов.</w:t>
      </w:r>
    </w:p>
    <w:p w:rsidR="002D0A26" w:rsidRPr="003D302E" w:rsidRDefault="00D93BF9" w:rsidP="002D0A26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601CD4">
        <w:rPr>
          <w:rFonts w:ascii="Times New Roman" w:hAnsi="Times New Roman" w:cs="Times New Roman"/>
          <w:sz w:val="24"/>
          <w:szCs w:val="24"/>
        </w:rPr>
        <w:t>наполняемость классов составляет 7-8 обучающихся. Наибольшее количество учащихся в начальной ступени общего образования.</w:t>
      </w:r>
    </w:p>
    <w:p w:rsidR="00532B4B" w:rsidRPr="00532B4B" w:rsidRDefault="00532B4B" w:rsidP="00EE3842">
      <w:pPr>
        <w:spacing w:after="0"/>
        <w:ind w:firstLine="284"/>
        <w:jc w:val="both"/>
        <w:rPr>
          <w:b/>
          <w:i/>
          <w:color w:val="002060"/>
        </w:rPr>
      </w:pPr>
      <w:r w:rsidRPr="00827CE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Обеспечение транспортной доступности и безопасности детей при перевозке к месту обучения</w:t>
      </w:r>
    </w:p>
    <w:p w:rsidR="007F48D7" w:rsidRPr="007F48D7" w:rsidRDefault="007F48D7" w:rsidP="0018556F">
      <w:pPr>
        <w:ind w:firstLine="284"/>
        <w:jc w:val="both"/>
        <w:rPr>
          <w:rFonts w:ascii="Times New Roman" w:eastAsia="Times New Roman" w:hAnsi="Times New Roman" w:cs="Times New Roman"/>
          <w:sz w:val="24"/>
          <w:szCs w:val="18"/>
          <w:highlight w:val="white"/>
        </w:rPr>
      </w:pPr>
      <w:r w:rsidRPr="007F48D7">
        <w:rPr>
          <w:rFonts w:ascii="Times New Roman" w:hAnsi="Times New Roman" w:cs="Times New Roman"/>
          <w:color w:val="000000" w:themeColor="text1"/>
          <w:sz w:val="24"/>
        </w:rPr>
        <w:t>В связи с отдаленностью места расположения школы, а именно в 10 к</w:t>
      </w:r>
      <w:r w:rsidR="0018556F">
        <w:rPr>
          <w:rFonts w:ascii="Times New Roman" w:hAnsi="Times New Roman" w:cs="Times New Roman"/>
          <w:color w:val="000000" w:themeColor="text1"/>
          <w:sz w:val="24"/>
        </w:rPr>
        <w:t xml:space="preserve">илометре </w:t>
      </w:r>
      <w:r w:rsidRPr="007F48D7">
        <w:rPr>
          <w:rFonts w:ascii="Times New Roman" w:hAnsi="Times New Roman" w:cs="Times New Roman"/>
          <w:color w:val="000000" w:themeColor="text1"/>
          <w:sz w:val="24"/>
        </w:rPr>
        <w:t>Покровского тракта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18556F" w:rsidRPr="007F48D7">
        <w:rPr>
          <w:rFonts w:ascii="Times New Roman" w:eastAsia="Times New Roman" w:hAnsi="Times New Roman" w:cs="Times New Roman"/>
          <w:sz w:val="24"/>
          <w:szCs w:val="18"/>
          <w:highlight w:val="white"/>
        </w:rPr>
        <w:t>в целях обеспечения безопасности жизни и здоровья детей,</w:t>
      </w:r>
      <w:r w:rsidR="00A0546A">
        <w:rPr>
          <w:rFonts w:ascii="Times New Roman" w:eastAsia="Times New Roman" w:hAnsi="Times New Roman" w:cs="Times New Roman"/>
          <w:sz w:val="24"/>
          <w:szCs w:val="18"/>
          <w:highlight w:val="white"/>
        </w:rPr>
        <w:t xml:space="preserve"> </w:t>
      </w:r>
      <w:r w:rsidR="0018556F" w:rsidRPr="007F48D7">
        <w:rPr>
          <w:rFonts w:ascii="Times New Roman" w:eastAsia="Times New Roman" w:hAnsi="Times New Roman" w:cs="Times New Roman"/>
          <w:sz w:val="24"/>
          <w:szCs w:val="18"/>
          <w:highlight w:val="white"/>
        </w:rPr>
        <w:t>не имеющих возможности самостоя</w:t>
      </w:r>
      <w:r w:rsidR="0018556F">
        <w:rPr>
          <w:rFonts w:ascii="Times New Roman" w:eastAsia="Times New Roman" w:hAnsi="Times New Roman" w:cs="Times New Roman"/>
          <w:sz w:val="24"/>
          <w:szCs w:val="18"/>
          <w:highlight w:val="white"/>
        </w:rPr>
        <w:t xml:space="preserve">тельно приезжать </w:t>
      </w:r>
      <w:proofErr w:type="gramStart"/>
      <w:r w:rsidR="0018556F">
        <w:rPr>
          <w:rFonts w:ascii="Times New Roman" w:eastAsia="Times New Roman" w:hAnsi="Times New Roman" w:cs="Times New Roman"/>
          <w:sz w:val="24"/>
          <w:szCs w:val="18"/>
          <w:highlight w:val="white"/>
        </w:rPr>
        <w:t>в</w:t>
      </w:r>
      <w:proofErr w:type="gramEnd"/>
      <w:r w:rsidR="0018556F">
        <w:rPr>
          <w:rFonts w:ascii="Times New Roman" w:eastAsia="Times New Roman" w:hAnsi="Times New Roman" w:cs="Times New Roman"/>
          <w:sz w:val="24"/>
          <w:szCs w:val="18"/>
          <w:highlight w:val="white"/>
        </w:rPr>
        <w:t xml:space="preserve"> </w:t>
      </w:r>
      <w:proofErr w:type="gramStart"/>
      <w:r w:rsidR="0018556F">
        <w:rPr>
          <w:rFonts w:ascii="Times New Roman" w:eastAsia="Times New Roman" w:hAnsi="Times New Roman" w:cs="Times New Roman"/>
          <w:sz w:val="24"/>
          <w:szCs w:val="18"/>
          <w:highlight w:val="white"/>
        </w:rPr>
        <w:t>школ</w:t>
      </w:r>
      <w:proofErr w:type="gramEnd"/>
      <w:r w:rsidR="0018556F">
        <w:rPr>
          <w:rFonts w:ascii="Times New Roman" w:eastAsia="Times New Roman" w:hAnsi="Times New Roman" w:cs="Times New Roman"/>
          <w:sz w:val="24"/>
          <w:szCs w:val="18"/>
        </w:rPr>
        <w:t>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ежедневно организуется подвоз 44 учащихся начальных </w:t>
      </w:r>
      <w:r w:rsidRPr="00EE3842">
        <w:rPr>
          <w:rFonts w:ascii="Times New Roman" w:hAnsi="Times New Roman" w:cs="Times New Roman"/>
          <w:color w:val="000000" w:themeColor="text1"/>
          <w:sz w:val="24"/>
        </w:rPr>
        <w:t xml:space="preserve">классов двумя автобусами ПАЗ. </w:t>
      </w:r>
      <w:r w:rsidR="0018556F" w:rsidRPr="00EE3842">
        <w:rPr>
          <w:rFonts w:ascii="Times New Roman" w:hAnsi="Times New Roman" w:cs="Times New Roman"/>
          <w:color w:val="000000" w:themeColor="text1"/>
          <w:sz w:val="24"/>
        </w:rPr>
        <w:t xml:space="preserve">После уроков и внеурочных занятий транспортами школы организуется отвоз школьников. </w:t>
      </w:r>
      <w:r w:rsidR="00EE3842" w:rsidRPr="00EE3842">
        <w:rPr>
          <w:rFonts w:ascii="Times New Roman" w:hAnsi="Times New Roman" w:cs="Times New Roman"/>
          <w:color w:val="000000" w:themeColor="text1"/>
          <w:sz w:val="24"/>
        </w:rPr>
        <w:t>Имеется с</w:t>
      </w:r>
      <w:r w:rsidR="0018556F" w:rsidRPr="00EE3842">
        <w:rPr>
          <w:rFonts w:ascii="Times New Roman" w:hAnsi="Times New Roman" w:cs="Times New Roman"/>
          <w:color w:val="000000" w:themeColor="text1"/>
          <w:sz w:val="24"/>
        </w:rPr>
        <w:t>оответствующая лицензия</w:t>
      </w:r>
      <w:r w:rsidR="00EE3842">
        <w:rPr>
          <w:rFonts w:ascii="Times New Roman" w:hAnsi="Times New Roman" w:cs="Times New Roman"/>
          <w:color w:val="000000" w:themeColor="text1"/>
          <w:sz w:val="24"/>
        </w:rPr>
        <w:t xml:space="preserve"> (№АК-14-00210 от 7 июня 2019 года)</w:t>
      </w:r>
      <w:r w:rsidRPr="00EE3842">
        <w:rPr>
          <w:rFonts w:ascii="Times New Roman" w:hAnsi="Times New Roman" w:cs="Times New Roman"/>
          <w:color w:val="000000" w:themeColor="text1"/>
          <w:sz w:val="24"/>
        </w:rPr>
        <w:t>. Помимо</w:t>
      </w:r>
      <w:r w:rsidR="0018556F" w:rsidRPr="00EE3842">
        <w:rPr>
          <w:rFonts w:ascii="Times New Roman" w:hAnsi="Times New Roman" w:cs="Times New Roman"/>
          <w:color w:val="000000" w:themeColor="text1"/>
          <w:sz w:val="24"/>
        </w:rPr>
        <w:t xml:space="preserve"> этого</w:t>
      </w:r>
      <w:r w:rsidR="0018556F">
        <w:rPr>
          <w:rFonts w:ascii="Times New Roman" w:hAnsi="Times New Roman" w:cs="Times New Roman"/>
          <w:color w:val="000000" w:themeColor="text1"/>
          <w:sz w:val="24"/>
        </w:rPr>
        <w:t>,</w:t>
      </w:r>
      <w:r w:rsidR="0018556F">
        <w:rPr>
          <w:rFonts w:ascii="Times New Roman" w:eastAsia="Times New Roman" w:hAnsi="Times New Roman" w:cs="Times New Roman"/>
          <w:sz w:val="24"/>
          <w:szCs w:val="18"/>
          <w:highlight w:val="white"/>
        </w:rPr>
        <w:t xml:space="preserve"> учащиеся школы имеют возможность выехать для участия на различных </w:t>
      </w:r>
      <w:r w:rsidRPr="007F48D7">
        <w:rPr>
          <w:rFonts w:ascii="Times New Roman" w:eastAsia="Times New Roman" w:hAnsi="Times New Roman" w:cs="Times New Roman"/>
          <w:sz w:val="24"/>
          <w:szCs w:val="18"/>
          <w:highlight w:val="white"/>
        </w:rPr>
        <w:t>мероприятия</w:t>
      </w:r>
      <w:r w:rsidR="0018556F">
        <w:rPr>
          <w:rFonts w:ascii="Times New Roman" w:eastAsia="Times New Roman" w:hAnsi="Times New Roman" w:cs="Times New Roman"/>
          <w:sz w:val="24"/>
          <w:szCs w:val="18"/>
          <w:highlight w:val="white"/>
        </w:rPr>
        <w:t>х.</w:t>
      </w:r>
      <w:r w:rsidR="00A0546A">
        <w:rPr>
          <w:rFonts w:ascii="Times New Roman" w:eastAsia="Times New Roman" w:hAnsi="Times New Roman" w:cs="Times New Roman"/>
          <w:sz w:val="24"/>
          <w:szCs w:val="18"/>
          <w:highlight w:val="white"/>
        </w:rPr>
        <w:t xml:space="preserve"> Основные из них: п</w:t>
      </w:r>
      <w:r w:rsidRPr="007F48D7">
        <w:rPr>
          <w:rFonts w:ascii="Times New Roman" w:eastAsia="Times New Roman" w:hAnsi="Times New Roman" w:cs="Times New Roman"/>
          <w:sz w:val="24"/>
          <w:szCs w:val="18"/>
          <w:highlight w:val="white"/>
        </w:rPr>
        <w:t>осещение кружков, спортивных секций (стадион “</w:t>
      </w:r>
      <w:proofErr w:type="spellStart"/>
      <w:r w:rsidRPr="007F48D7">
        <w:rPr>
          <w:rFonts w:ascii="Times New Roman" w:eastAsia="Times New Roman" w:hAnsi="Times New Roman" w:cs="Times New Roman"/>
          <w:sz w:val="24"/>
          <w:szCs w:val="18"/>
          <w:highlight w:val="white"/>
        </w:rPr>
        <w:t>Туймаада</w:t>
      </w:r>
      <w:proofErr w:type="spellEnd"/>
      <w:r w:rsidRPr="007F48D7">
        <w:rPr>
          <w:rFonts w:ascii="Times New Roman" w:eastAsia="Times New Roman" w:hAnsi="Times New Roman" w:cs="Times New Roman"/>
          <w:sz w:val="24"/>
          <w:szCs w:val="18"/>
          <w:highlight w:val="white"/>
        </w:rPr>
        <w:t>”, бассейн “Самородок”, спортивные комплексы «</w:t>
      </w:r>
      <w:proofErr w:type="spellStart"/>
      <w:r w:rsidRPr="007F48D7">
        <w:rPr>
          <w:rFonts w:ascii="Times New Roman" w:eastAsia="Times New Roman" w:hAnsi="Times New Roman" w:cs="Times New Roman"/>
          <w:sz w:val="24"/>
          <w:szCs w:val="18"/>
          <w:highlight w:val="white"/>
        </w:rPr>
        <w:t>Модун</w:t>
      </w:r>
      <w:proofErr w:type="spellEnd"/>
      <w:r w:rsidRPr="007F48D7">
        <w:rPr>
          <w:rFonts w:ascii="Times New Roman" w:eastAsia="Times New Roman" w:hAnsi="Times New Roman" w:cs="Times New Roman"/>
          <w:sz w:val="24"/>
          <w:szCs w:val="18"/>
          <w:highlight w:val="white"/>
        </w:rPr>
        <w:t>» и «</w:t>
      </w:r>
      <w:proofErr w:type="spellStart"/>
      <w:r w:rsidRPr="007F48D7">
        <w:rPr>
          <w:rFonts w:ascii="Times New Roman" w:eastAsia="Times New Roman" w:hAnsi="Times New Roman" w:cs="Times New Roman"/>
          <w:sz w:val="24"/>
          <w:szCs w:val="18"/>
          <w:highlight w:val="white"/>
        </w:rPr>
        <w:t>Дохсун</w:t>
      </w:r>
      <w:proofErr w:type="spellEnd"/>
      <w:r w:rsidRPr="007F48D7">
        <w:rPr>
          <w:rFonts w:ascii="Times New Roman" w:eastAsia="Times New Roman" w:hAnsi="Times New Roman" w:cs="Times New Roman"/>
          <w:sz w:val="24"/>
          <w:szCs w:val="18"/>
          <w:highlight w:val="white"/>
        </w:rPr>
        <w:t>»), участие в городских</w:t>
      </w:r>
      <w:r w:rsidR="00A0546A">
        <w:rPr>
          <w:rFonts w:ascii="Times New Roman" w:eastAsia="Times New Roman" w:hAnsi="Times New Roman" w:cs="Times New Roman"/>
          <w:sz w:val="24"/>
          <w:szCs w:val="18"/>
          <w:highlight w:val="white"/>
        </w:rPr>
        <w:t xml:space="preserve"> и республиканских мероприятиях. Также</w:t>
      </w:r>
      <w:r w:rsidR="00A0546A" w:rsidRPr="007F48D7">
        <w:rPr>
          <w:rFonts w:ascii="Times New Roman" w:eastAsia="Times New Roman" w:hAnsi="Times New Roman" w:cs="Times New Roman"/>
          <w:sz w:val="24"/>
          <w:szCs w:val="18"/>
          <w:highlight w:val="white"/>
        </w:rPr>
        <w:t xml:space="preserve"> </w:t>
      </w:r>
      <w:r w:rsidRPr="007F48D7">
        <w:rPr>
          <w:rFonts w:ascii="Times New Roman" w:eastAsia="Times New Roman" w:hAnsi="Times New Roman" w:cs="Times New Roman"/>
          <w:sz w:val="24"/>
          <w:szCs w:val="18"/>
          <w:highlight w:val="white"/>
        </w:rPr>
        <w:t xml:space="preserve">учитывая ограниченные возможности здоровья, </w:t>
      </w:r>
      <w:r w:rsidRPr="007F48D7">
        <w:rPr>
          <w:rFonts w:ascii="Times New Roman" w:eastAsia="Times New Roman" w:hAnsi="Times New Roman" w:cs="Times New Roman"/>
          <w:sz w:val="24"/>
          <w:szCs w:val="18"/>
          <w:highlight w:val="white"/>
        </w:rPr>
        <w:lastRenderedPageBreak/>
        <w:t>дети вынуждены регулярно посещать медицинские учреждения города (стоматологию, мед центры, реабилитационный центр).</w:t>
      </w:r>
      <w:r w:rsidR="00A0546A">
        <w:rPr>
          <w:rFonts w:ascii="Times New Roman" w:eastAsia="Times New Roman" w:hAnsi="Times New Roman" w:cs="Times New Roman"/>
          <w:sz w:val="24"/>
          <w:szCs w:val="18"/>
          <w:highlight w:val="white"/>
        </w:rPr>
        <w:t xml:space="preserve"> На эти цели в 2019 году израсходовано </w:t>
      </w:r>
      <w:r w:rsidR="00A0546A" w:rsidRPr="00A0546A">
        <w:rPr>
          <w:rFonts w:ascii="Times New Roman" w:eastAsia="Times New Roman" w:hAnsi="Times New Roman" w:cs="Times New Roman"/>
          <w:sz w:val="24"/>
          <w:szCs w:val="18"/>
        </w:rPr>
        <w:t>859</w:t>
      </w:r>
      <w:r w:rsidR="00A0546A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="00A0546A" w:rsidRPr="00A0546A">
        <w:rPr>
          <w:rFonts w:ascii="Times New Roman" w:eastAsia="Times New Roman" w:hAnsi="Times New Roman" w:cs="Times New Roman"/>
          <w:sz w:val="24"/>
          <w:szCs w:val="18"/>
        </w:rPr>
        <w:t>674</w:t>
      </w:r>
      <w:r w:rsidR="00A0546A">
        <w:rPr>
          <w:rFonts w:ascii="Times New Roman" w:eastAsia="Times New Roman" w:hAnsi="Times New Roman" w:cs="Times New Roman"/>
          <w:sz w:val="24"/>
          <w:szCs w:val="18"/>
        </w:rPr>
        <w:t xml:space="preserve"> рублей. </w:t>
      </w:r>
    </w:p>
    <w:p w:rsidR="007A4E82" w:rsidRPr="007A4E82" w:rsidRDefault="007A4E82" w:rsidP="003E4592">
      <w:pPr>
        <w:spacing w:after="0"/>
        <w:jc w:val="both"/>
        <w:rPr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Pr="007A4E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Результаты деятельности учреждения, качество образования</w:t>
      </w:r>
    </w:p>
    <w:p w:rsidR="007A4E82" w:rsidRDefault="007A4E82" w:rsidP="003E459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7A4E8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Результаты государственной (итоговой) аттестации в 9-х классах.</w:t>
      </w:r>
    </w:p>
    <w:p w:rsidR="00175FB8" w:rsidRPr="003346F9" w:rsidRDefault="00175FB8" w:rsidP="00175F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6F9">
        <w:rPr>
          <w:rFonts w:ascii="Times New Roman" w:hAnsi="Times New Roman" w:cs="Times New Roman"/>
          <w:sz w:val="24"/>
          <w:szCs w:val="24"/>
        </w:rPr>
        <w:t xml:space="preserve">Государственные выпускные экзамены  проведены по заданиям Федеральной службы по надзору в сфере образования и науки Российской Федерации по образовательным программам основного общего образования. Выпускные экзамены проведены по требованиям Методических рекомендаций по проведению ГВЭ </w:t>
      </w:r>
      <w:proofErr w:type="spellStart"/>
      <w:r w:rsidRPr="003346F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3346F9">
        <w:rPr>
          <w:rFonts w:ascii="Times New Roman" w:hAnsi="Times New Roman" w:cs="Times New Roman"/>
          <w:sz w:val="24"/>
          <w:szCs w:val="24"/>
        </w:rPr>
        <w:t xml:space="preserve"> Российской Федерации. Выпускники сдали два обязательных экзамена по русскому языку и математике, сдающих по выбору нет.</w:t>
      </w:r>
    </w:p>
    <w:p w:rsidR="00175FB8" w:rsidRDefault="00665ECB" w:rsidP="0017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2018-2019 учебного года д</w:t>
      </w:r>
      <w:r w:rsidR="00175FB8" w:rsidRPr="003F1DFD">
        <w:rPr>
          <w:rFonts w:ascii="Times New Roman" w:hAnsi="Times New Roman" w:cs="Times New Roman"/>
          <w:sz w:val="24"/>
          <w:szCs w:val="24"/>
        </w:rPr>
        <w:t xml:space="preserve">ля выпускников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175FB8" w:rsidRPr="003F1DFD">
        <w:rPr>
          <w:rFonts w:ascii="Times New Roman" w:hAnsi="Times New Roman" w:cs="Times New Roman"/>
          <w:sz w:val="24"/>
          <w:szCs w:val="24"/>
        </w:rPr>
        <w:t>организованы консультации по русскому языку и математике, ознакомлены с процедурой проведения ГВЭ. Проведены родительские собрания с целью ознакомления с новым порядком проведения ГВЭ и о состоянии усвоения учащимися программного материала по русскому языку и математике.</w:t>
      </w:r>
    </w:p>
    <w:p w:rsidR="00665ECB" w:rsidRDefault="00175FB8" w:rsidP="0017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прошлым годом улучшились </w:t>
      </w:r>
      <w:r w:rsidRPr="003F1DFD">
        <w:rPr>
          <w:rFonts w:ascii="Times New Roman" w:hAnsi="Times New Roman" w:cs="Times New Roman"/>
          <w:sz w:val="24"/>
          <w:szCs w:val="24"/>
        </w:rPr>
        <w:t xml:space="preserve"> процент качества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и русскому языку.</w:t>
      </w:r>
      <w:r w:rsidRPr="003F1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F1DFD">
        <w:rPr>
          <w:rFonts w:ascii="Times New Roman" w:hAnsi="Times New Roman" w:cs="Times New Roman"/>
          <w:sz w:val="24"/>
          <w:szCs w:val="24"/>
        </w:rPr>
        <w:t xml:space="preserve">ыпускники </w:t>
      </w:r>
      <w:r>
        <w:rPr>
          <w:rFonts w:ascii="Times New Roman" w:hAnsi="Times New Roman" w:cs="Times New Roman"/>
          <w:sz w:val="24"/>
          <w:szCs w:val="24"/>
        </w:rPr>
        <w:t xml:space="preserve">были подготовлены морально, психологически, теоретически  и </w:t>
      </w:r>
      <w:r w:rsidRPr="0047438E">
        <w:rPr>
          <w:rFonts w:ascii="Times New Roman" w:hAnsi="Times New Roman" w:cs="Times New Roman"/>
          <w:sz w:val="24"/>
          <w:szCs w:val="24"/>
        </w:rPr>
        <w:t>прак</w:t>
      </w:r>
      <w:r>
        <w:rPr>
          <w:rFonts w:ascii="Times New Roman" w:hAnsi="Times New Roman" w:cs="Times New Roman"/>
          <w:sz w:val="24"/>
          <w:szCs w:val="24"/>
        </w:rPr>
        <w:t xml:space="preserve">тически,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дали со следующим результатом: </w:t>
      </w:r>
    </w:p>
    <w:p w:rsidR="00665ECB" w:rsidRPr="00665ECB" w:rsidRDefault="00665ECB" w:rsidP="00665EC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5ECB">
        <w:rPr>
          <w:rFonts w:ascii="Times New Roman" w:hAnsi="Times New Roman" w:cs="Times New Roman"/>
          <w:i/>
          <w:sz w:val="24"/>
          <w:szCs w:val="24"/>
        </w:rPr>
        <w:t>Таблица</w:t>
      </w:r>
      <w:r w:rsidR="00CA3526">
        <w:rPr>
          <w:rFonts w:ascii="Times New Roman" w:hAnsi="Times New Roman" w:cs="Times New Roman"/>
          <w:i/>
          <w:sz w:val="24"/>
          <w:szCs w:val="24"/>
        </w:rPr>
        <w:t>.</w:t>
      </w:r>
      <w:r w:rsidRPr="00665ECB">
        <w:rPr>
          <w:rFonts w:ascii="Times New Roman" w:hAnsi="Times New Roman" w:cs="Times New Roman"/>
          <w:i/>
          <w:sz w:val="24"/>
          <w:szCs w:val="24"/>
        </w:rPr>
        <w:t xml:space="preserve"> Сведения о результатах ГВЭ за 2017, 2018, 2019 годы</w:t>
      </w:r>
    </w:p>
    <w:tbl>
      <w:tblPr>
        <w:tblStyle w:val="a8"/>
        <w:tblW w:w="9519" w:type="dxa"/>
        <w:tblInd w:w="108" w:type="dxa"/>
        <w:tblLook w:val="04A0" w:firstRow="1" w:lastRow="0" w:firstColumn="1" w:lastColumn="0" w:noHBand="0" w:noVBand="1"/>
      </w:tblPr>
      <w:tblGrid>
        <w:gridCol w:w="3720"/>
        <w:gridCol w:w="1956"/>
        <w:gridCol w:w="1920"/>
        <w:gridCol w:w="1923"/>
      </w:tblGrid>
      <w:tr w:rsidR="00665ECB" w:rsidTr="00665ECB">
        <w:trPr>
          <w:trHeight w:val="412"/>
        </w:trPr>
        <w:tc>
          <w:tcPr>
            <w:tcW w:w="3720" w:type="dxa"/>
            <w:vMerge w:val="restart"/>
            <w:vAlign w:val="center"/>
          </w:tcPr>
          <w:p w:rsidR="00665ECB" w:rsidRDefault="00665ECB" w:rsidP="00665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799" w:type="dxa"/>
            <w:gridSpan w:val="3"/>
          </w:tcPr>
          <w:p w:rsidR="00665ECB" w:rsidRDefault="00665ECB" w:rsidP="00665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ГВЭ по годам</w:t>
            </w:r>
          </w:p>
        </w:tc>
      </w:tr>
      <w:tr w:rsidR="00665ECB" w:rsidTr="00665ECB">
        <w:trPr>
          <w:trHeight w:val="412"/>
        </w:trPr>
        <w:tc>
          <w:tcPr>
            <w:tcW w:w="3720" w:type="dxa"/>
            <w:vMerge/>
          </w:tcPr>
          <w:p w:rsidR="00665ECB" w:rsidRDefault="00665ECB" w:rsidP="00665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65ECB" w:rsidRDefault="00665ECB" w:rsidP="00665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20" w:type="dxa"/>
          </w:tcPr>
          <w:p w:rsidR="00665ECB" w:rsidRDefault="00665ECB" w:rsidP="00665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23" w:type="dxa"/>
          </w:tcPr>
          <w:p w:rsidR="00665ECB" w:rsidRDefault="00665ECB" w:rsidP="00665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65ECB" w:rsidTr="00665ECB">
        <w:trPr>
          <w:trHeight w:val="166"/>
        </w:trPr>
        <w:tc>
          <w:tcPr>
            <w:tcW w:w="3720" w:type="dxa"/>
          </w:tcPr>
          <w:p w:rsidR="00665ECB" w:rsidRDefault="00665ECB" w:rsidP="00665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6" w:type="dxa"/>
          </w:tcPr>
          <w:p w:rsidR="00665ECB" w:rsidRDefault="00665ECB" w:rsidP="00665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2E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920" w:type="dxa"/>
          </w:tcPr>
          <w:p w:rsidR="00665ECB" w:rsidRDefault="00665ECB" w:rsidP="00665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2E">
              <w:rPr>
                <w:rFonts w:ascii="Times New Roman" w:hAnsi="Times New Roman" w:cs="Times New Roman"/>
                <w:sz w:val="24"/>
                <w:szCs w:val="24"/>
              </w:rPr>
              <w:t>30, 8</w:t>
            </w:r>
          </w:p>
        </w:tc>
        <w:tc>
          <w:tcPr>
            <w:tcW w:w="1923" w:type="dxa"/>
          </w:tcPr>
          <w:p w:rsidR="00665ECB" w:rsidRDefault="00665ECB" w:rsidP="00665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5ECB" w:rsidTr="00665ECB">
        <w:trPr>
          <w:trHeight w:val="427"/>
        </w:trPr>
        <w:tc>
          <w:tcPr>
            <w:tcW w:w="3720" w:type="dxa"/>
          </w:tcPr>
          <w:p w:rsidR="00665ECB" w:rsidRDefault="00665ECB" w:rsidP="00665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665ECB" w:rsidRDefault="00665ECB" w:rsidP="00665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2E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920" w:type="dxa"/>
          </w:tcPr>
          <w:p w:rsidR="00665ECB" w:rsidRDefault="00665ECB" w:rsidP="00665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2E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923" w:type="dxa"/>
          </w:tcPr>
          <w:p w:rsidR="00665ECB" w:rsidRDefault="00665ECB" w:rsidP="00665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65ECB" w:rsidRDefault="00665ECB" w:rsidP="0017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4E82" w:rsidRDefault="007A4E82" w:rsidP="00914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7A4E8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Результаты мониторинговых исследований качества обучения муниципального и регионального уровней. Результаты внутришкольной оценки качества образования.</w:t>
      </w:r>
    </w:p>
    <w:p w:rsidR="00444C50" w:rsidRPr="00EE3842" w:rsidRDefault="00444C50" w:rsidP="0091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842">
        <w:rPr>
          <w:rFonts w:ascii="Times New Roman" w:hAnsi="Times New Roman" w:cs="Times New Roman"/>
          <w:sz w:val="24"/>
          <w:szCs w:val="24"/>
        </w:rPr>
        <w:t>Улучшение качества обучения приведены в ни</w:t>
      </w:r>
      <w:r w:rsidR="00CA3526">
        <w:rPr>
          <w:rFonts w:ascii="Times New Roman" w:hAnsi="Times New Roman" w:cs="Times New Roman"/>
          <w:sz w:val="24"/>
          <w:szCs w:val="24"/>
        </w:rPr>
        <w:t>жеследующей таблице</w:t>
      </w:r>
      <w:r w:rsidRPr="00EE3842">
        <w:rPr>
          <w:rFonts w:ascii="Times New Roman" w:hAnsi="Times New Roman" w:cs="Times New Roman"/>
          <w:sz w:val="24"/>
          <w:szCs w:val="24"/>
        </w:rPr>
        <w:t>:</w:t>
      </w:r>
    </w:p>
    <w:p w:rsidR="00444C50" w:rsidRPr="00CA3526" w:rsidRDefault="00CA3526" w:rsidP="009148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3526">
        <w:rPr>
          <w:rFonts w:ascii="Times New Roman" w:hAnsi="Times New Roman" w:cs="Times New Roman"/>
          <w:i/>
          <w:sz w:val="24"/>
          <w:szCs w:val="24"/>
        </w:rPr>
        <w:t>Таблица.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C50" w:rsidRPr="00CA3526">
        <w:rPr>
          <w:rFonts w:ascii="Times New Roman" w:hAnsi="Times New Roman" w:cs="Times New Roman"/>
          <w:i/>
          <w:sz w:val="24"/>
          <w:szCs w:val="24"/>
        </w:rPr>
        <w:t>Сравнительный анализ успеваемости и качества: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3"/>
        <w:gridCol w:w="2540"/>
        <w:gridCol w:w="2329"/>
        <w:gridCol w:w="2313"/>
      </w:tblGrid>
      <w:tr w:rsidR="00444C50" w:rsidRPr="003D302E" w:rsidTr="00444C50">
        <w:trPr>
          <w:trHeight w:val="322"/>
          <w:tblHeader/>
        </w:trPr>
        <w:tc>
          <w:tcPr>
            <w:tcW w:w="1194" w:type="pct"/>
            <w:shd w:val="clear" w:color="auto" w:fill="FFFFFF"/>
            <w:vAlign w:val="center"/>
          </w:tcPr>
          <w:p w:rsidR="00444C50" w:rsidRPr="003D302E" w:rsidRDefault="00444C50" w:rsidP="00444C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346" w:type="pct"/>
            <w:shd w:val="clear" w:color="auto" w:fill="FFFFFF"/>
            <w:vAlign w:val="center"/>
          </w:tcPr>
          <w:p w:rsidR="00444C50" w:rsidRPr="003D302E" w:rsidRDefault="00444C50" w:rsidP="00444C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2E">
              <w:rPr>
                <w:rFonts w:ascii="Times New Roman" w:hAnsi="Times New Roman" w:cs="Times New Roman"/>
                <w:sz w:val="24"/>
                <w:szCs w:val="24"/>
              </w:rPr>
              <w:t>2016-2017уч.г.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444C50" w:rsidRPr="003D302E" w:rsidRDefault="00444C50" w:rsidP="00444C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2E">
              <w:rPr>
                <w:rFonts w:ascii="Times New Roman" w:hAnsi="Times New Roman" w:cs="Times New Roman"/>
                <w:sz w:val="24"/>
                <w:szCs w:val="24"/>
              </w:rPr>
              <w:t>2017-2018уч. г.</w:t>
            </w:r>
          </w:p>
        </w:tc>
        <w:tc>
          <w:tcPr>
            <w:tcW w:w="1226" w:type="pct"/>
            <w:shd w:val="clear" w:color="auto" w:fill="FFFFFF"/>
            <w:vAlign w:val="center"/>
          </w:tcPr>
          <w:p w:rsidR="00444C50" w:rsidRPr="003D302E" w:rsidRDefault="00444C50" w:rsidP="00444C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2E">
              <w:rPr>
                <w:rFonts w:ascii="Times New Roman" w:hAnsi="Times New Roman" w:cs="Times New Roman"/>
                <w:sz w:val="24"/>
                <w:szCs w:val="24"/>
              </w:rPr>
              <w:t>2018-2019уч</w:t>
            </w:r>
            <w:proofErr w:type="gramStart"/>
            <w:r w:rsidRPr="003D302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D302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444C50" w:rsidRPr="003D302E" w:rsidTr="00444C50">
        <w:trPr>
          <w:trHeight w:val="322"/>
        </w:trPr>
        <w:tc>
          <w:tcPr>
            <w:tcW w:w="1194" w:type="pct"/>
            <w:shd w:val="clear" w:color="auto" w:fill="FFFFFF"/>
            <w:vAlign w:val="center"/>
          </w:tcPr>
          <w:p w:rsidR="00444C50" w:rsidRPr="003D302E" w:rsidRDefault="00444C50" w:rsidP="00444C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2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346" w:type="pct"/>
            <w:shd w:val="clear" w:color="auto" w:fill="FFFFFF"/>
            <w:vAlign w:val="center"/>
          </w:tcPr>
          <w:p w:rsidR="00444C50" w:rsidRPr="003D302E" w:rsidRDefault="00444C50" w:rsidP="00444C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444C50" w:rsidRPr="003D302E" w:rsidRDefault="00444C50" w:rsidP="00444C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pct"/>
            <w:shd w:val="clear" w:color="auto" w:fill="FFFFFF"/>
            <w:vAlign w:val="center"/>
          </w:tcPr>
          <w:p w:rsidR="00444C50" w:rsidRPr="003D302E" w:rsidRDefault="00444C50" w:rsidP="00444C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4C50" w:rsidRPr="003D302E" w:rsidTr="00444C50">
        <w:trPr>
          <w:trHeight w:val="322"/>
        </w:trPr>
        <w:tc>
          <w:tcPr>
            <w:tcW w:w="1194" w:type="pct"/>
            <w:shd w:val="clear" w:color="auto" w:fill="FFFFFF"/>
            <w:vAlign w:val="center"/>
          </w:tcPr>
          <w:p w:rsidR="00444C50" w:rsidRPr="003D302E" w:rsidRDefault="00444C50" w:rsidP="00444C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2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346" w:type="pct"/>
            <w:shd w:val="clear" w:color="auto" w:fill="FFFFFF"/>
            <w:vAlign w:val="center"/>
          </w:tcPr>
          <w:p w:rsidR="00444C50" w:rsidRPr="003D302E" w:rsidRDefault="00444C50" w:rsidP="00444C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2E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234" w:type="pct"/>
            <w:shd w:val="clear" w:color="auto" w:fill="FFFFFF"/>
            <w:vAlign w:val="center"/>
          </w:tcPr>
          <w:p w:rsidR="00444C50" w:rsidRPr="003D302E" w:rsidRDefault="00444C50" w:rsidP="00444C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2E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26" w:type="pct"/>
            <w:shd w:val="clear" w:color="auto" w:fill="FFFFFF"/>
            <w:vAlign w:val="center"/>
          </w:tcPr>
          <w:p w:rsidR="00444C50" w:rsidRPr="003D302E" w:rsidRDefault="00444C50" w:rsidP="00444C5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2E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</w:tbl>
    <w:p w:rsidR="00841323" w:rsidRPr="00841323" w:rsidRDefault="00841323" w:rsidP="00D64BD7">
      <w:pPr>
        <w:pStyle w:val="ad"/>
        <w:shd w:val="clear" w:color="auto" w:fill="FFFFFF"/>
        <w:spacing w:before="0" w:beforeAutospacing="0" w:after="0" w:afterAutospacing="0"/>
        <w:ind w:firstLine="426"/>
        <w:jc w:val="both"/>
      </w:pPr>
      <w:r w:rsidRPr="00841323">
        <w:t>Одним из показателей социальной компетенции выпускников явля</w:t>
      </w:r>
      <w:r>
        <w:t>е</w:t>
      </w:r>
      <w:r w:rsidRPr="00841323">
        <w:t>тся</w:t>
      </w:r>
      <w:r>
        <w:t xml:space="preserve"> </w:t>
      </w:r>
      <w:r w:rsidRPr="00841323">
        <w:t>получение образования</w:t>
      </w:r>
      <w:r w:rsidR="00D64BD7">
        <w:t xml:space="preserve"> (в дальнейшем, </w:t>
      </w:r>
      <w:r w:rsidRPr="00841323">
        <w:t>профессии</w:t>
      </w:r>
      <w:r w:rsidR="00D64BD7">
        <w:t xml:space="preserve">) и </w:t>
      </w:r>
      <w:r w:rsidRPr="00841323">
        <w:t>занятость</w:t>
      </w:r>
    </w:p>
    <w:p w:rsidR="00841323" w:rsidRPr="00CA3526" w:rsidRDefault="00CA3526" w:rsidP="00841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3526">
        <w:rPr>
          <w:rFonts w:ascii="Times New Roman" w:hAnsi="Times New Roman" w:cs="Times New Roman"/>
          <w:i/>
          <w:sz w:val="24"/>
          <w:szCs w:val="24"/>
        </w:rPr>
        <w:t>Таблица.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1323" w:rsidRPr="00CA3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Мониторинг поступления выпускников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19"/>
        <w:gridCol w:w="1031"/>
        <w:gridCol w:w="1382"/>
        <w:gridCol w:w="1457"/>
        <w:gridCol w:w="2411"/>
        <w:gridCol w:w="1771"/>
      </w:tblGrid>
      <w:tr w:rsidR="00841323" w:rsidRPr="00841323" w:rsidTr="00841323">
        <w:tc>
          <w:tcPr>
            <w:tcW w:w="1519" w:type="dxa"/>
          </w:tcPr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1031" w:type="dxa"/>
          </w:tcPr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82" w:type="dxa"/>
          </w:tcPr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</w:p>
        </w:tc>
        <w:tc>
          <w:tcPr>
            <w:tcW w:w="1457" w:type="dxa"/>
          </w:tcPr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ицей</w:t>
            </w:r>
            <w:proofErr w:type="spellEnd"/>
          </w:p>
        </w:tc>
        <w:tc>
          <w:tcPr>
            <w:tcW w:w="2411" w:type="dxa"/>
          </w:tcPr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</w:t>
            </w:r>
          </w:p>
        </w:tc>
        <w:tc>
          <w:tcPr>
            <w:tcW w:w="1771" w:type="dxa"/>
          </w:tcPr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трудоустроены</w:t>
            </w: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323" w:rsidRPr="00841323" w:rsidTr="00841323">
        <w:tc>
          <w:tcPr>
            <w:tcW w:w="1519" w:type="dxa"/>
          </w:tcPr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031" w:type="dxa"/>
          </w:tcPr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</w:tcPr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457" w:type="dxa"/>
          </w:tcPr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411" w:type="dxa"/>
          </w:tcPr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1" w:type="dxa"/>
          </w:tcPr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1323" w:rsidRPr="00841323" w:rsidTr="00841323">
        <w:tc>
          <w:tcPr>
            <w:tcW w:w="1519" w:type="dxa"/>
          </w:tcPr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031" w:type="dxa"/>
          </w:tcPr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2" w:type="dxa"/>
          </w:tcPr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40,4%</w:t>
            </w:r>
          </w:p>
        </w:tc>
        <w:tc>
          <w:tcPr>
            <w:tcW w:w="1457" w:type="dxa"/>
          </w:tcPr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411" w:type="dxa"/>
          </w:tcPr>
          <w:p w:rsid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работает, </w:t>
            </w:r>
          </w:p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учится в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</w:p>
        </w:tc>
        <w:tc>
          <w:tcPr>
            <w:tcW w:w="1771" w:type="dxa"/>
          </w:tcPr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1323" w:rsidRPr="00841323" w:rsidTr="00841323">
        <w:tc>
          <w:tcPr>
            <w:tcW w:w="1519" w:type="dxa"/>
          </w:tcPr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</w:p>
        </w:tc>
        <w:tc>
          <w:tcPr>
            <w:tcW w:w="1031" w:type="dxa"/>
          </w:tcPr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</w:tcPr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457" w:type="dxa"/>
          </w:tcPr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2411" w:type="dxa"/>
          </w:tcPr>
          <w:p w:rsid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1.(12,5%) </w:t>
            </w:r>
          </w:p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служит в Армии </w:t>
            </w:r>
          </w:p>
        </w:tc>
        <w:tc>
          <w:tcPr>
            <w:tcW w:w="1771" w:type="dxa"/>
          </w:tcPr>
          <w:p w:rsidR="00841323" w:rsidRPr="00841323" w:rsidRDefault="00841323" w:rsidP="0084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1323" w:rsidRDefault="00841323" w:rsidP="00841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3526" w:rsidRDefault="00CA3526" w:rsidP="00841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48A9" w:rsidRDefault="009148A9" w:rsidP="00841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48A9" w:rsidRPr="00841323" w:rsidRDefault="009148A9" w:rsidP="00841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4E82" w:rsidRDefault="007A4E82" w:rsidP="003E459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proofErr w:type="gramStart"/>
      <w:r w:rsidRPr="007A4E8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lastRenderedPageBreak/>
        <w:t xml:space="preserve">Достижения обучающихся в олимпиадах (региональных и всероссийских). </w:t>
      </w:r>
      <w:proofErr w:type="gramEnd"/>
    </w:p>
    <w:p w:rsidR="00937039" w:rsidRPr="00937039" w:rsidRDefault="00937039" w:rsidP="0093703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Школа </w:t>
      </w:r>
      <w:r w:rsidR="0087450B" w:rsidRPr="00937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совместно </w:t>
      </w:r>
      <w:r w:rsidR="0087450B" w:rsidRPr="00937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с Институтом развития образования и повышения квалификации имени </w:t>
      </w:r>
      <w:proofErr w:type="spellStart"/>
      <w:r w:rsidR="0087450B" w:rsidRPr="00937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С.Н.Донского</w:t>
      </w:r>
      <w:proofErr w:type="spellEnd"/>
      <w:r w:rsidR="0087450B" w:rsidRPr="00937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-</w:t>
      </w:r>
      <w:proofErr w:type="gramStart"/>
      <w:r w:rsidR="0087450B" w:rsidRPr="00937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II</w:t>
      </w:r>
      <w:proofErr w:type="gramEnd"/>
      <w:r w:rsidR="0087450B" w:rsidRPr="00937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и с </w:t>
      </w:r>
      <w:r w:rsidR="0087450B" w:rsidRPr="00937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кафедрой специального (дефектологического) образования ПИ СВФУ </w:t>
      </w:r>
      <w:r w:rsidRPr="00937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является </w:t>
      </w:r>
      <w:r w:rsidR="00874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инициатором и </w:t>
      </w:r>
      <w:r w:rsidRPr="00937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организатором </w:t>
      </w:r>
      <w:r w:rsidR="00874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проведения </w:t>
      </w:r>
      <w:r w:rsidRPr="00937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республиканской  олимпиады по русскому языку среди республиканских корре</w:t>
      </w:r>
      <w:r w:rsidR="00874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кционных школ и школ-интернатов</w:t>
      </w:r>
      <w:r w:rsidRPr="00937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2019-2020 году была проведена юбилейная </w:t>
      </w:r>
      <w:r w:rsidRPr="00937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X</w:t>
      </w:r>
      <w:r w:rsidR="00874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-я</w:t>
      </w:r>
      <w:r w:rsidRPr="00937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олимпиада. На городском уровне  проводи</w:t>
      </w:r>
      <w:r w:rsidR="00874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</w:t>
      </w:r>
      <w:r w:rsidRPr="00937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пятый год метапредметн</w:t>
      </w:r>
      <w:r w:rsidR="00874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937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семейную олимпиаду  среди  специально-коррекционных школ</w:t>
      </w:r>
      <w:r w:rsidR="00874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предметам естественно-математического цикла</w:t>
      </w:r>
      <w:r w:rsidRPr="00937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31249C" w:rsidRPr="00CA3526" w:rsidRDefault="00CA3526" w:rsidP="0031249C">
      <w:pPr>
        <w:pStyle w:val="a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CA3526">
        <w:rPr>
          <w:rFonts w:ascii="Times New Roman" w:hAnsi="Times New Roman" w:cs="Times New Roman"/>
          <w:i/>
          <w:sz w:val="24"/>
          <w:szCs w:val="24"/>
        </w:rPr>
        <w:t>Таблица.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249C" w:rsidRPr="00CA3526">
        <w:rPr>
          <w:rFonts w:ascii="Times New Roman" w:hAnsi="Times New Roman"/>
          <w:i/>
          <w:sz w:val="24"/>
          <w:szCs w:val="24"/>
        </w:rPr>
        <w:t xml:space="preserve">Количество участников и победителей предметных олимпиад по уровням </w:t>
      </w:r>
    </w:p>
    <w:tbl>
      <w:tblPr>
        <w:tblStyle w:val="a8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7"/>
        <w:gridCol w:w="1276"/>
        <w:gridCol w:w="1559"/>
        <w:gridCol w:w="1134"/>
        <w:gridCol w:w="1276"/>
      </w:tblGrid>
      <w:tr w:rsidR="0031249C" w:rsidRPr="00CA3526" w:rsidTr="001645BF">
        <w:tc>
          <w:tcPr>
            <w:tcW w:w="1560" w:type="dxa"/>
          </w:tcPr>
          <w:p w:rsidR="0031249C" w:rsidRPr="00CA3526" w:rsidRDefault="0031249C" w:rsidP="0031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276" w:type="dxa"/>
          </w:tcPr>
          <w:p w:rsidR="0031249C" w:rsidRPr="00CA3526" w:rsidRDefault="0031249C" w:rsidP="0031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Победи-</w:t>
            </w:r>
            <w:proofErr w:type="spellStart"/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CA3526">
              <w:rPr>
                <w:rFonts w:ascii="Times New Roman" w:hAnsi="Times New Roman" w:cs="Times New Roman"/>
                <w:sz w:val="24"/>
                <w:szCs w:val="24"/>
              </w:rPr>
              <w:t xml:space="preserve"> и призеры </w:t>
            </w:r>
          </w:p>
        </w:tc>
        <w:tc>
          <w:tcPr>
            <w:tcW w:w="1417" w:type="dxa"/>
          </w:tcPr>
          <w:p w:rsidR="0031249C" w:rsidRPr="00CA3526" w:rsidRDefault="0031249C" w:rsidP="0031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Обще-командное</w:t>
            </w:r>
            <w:proofErr w:type="gramEnd"/>
            <w:r w:rsidRPr="00CA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1249C" w:rsidRPr="00CA3526" w:rsidRDefault="0031249C" w:rsidP="0031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Победи-</w:t>
            </w:r>
            <w:proofErr w:type="spellStart"/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CA3526">
              <w:rPr>
                <w:rFonts w:ascii="Times New Roman" w:hAnsi="Times New Roman" w:cs="Times New Roman"/>
                <w:sz w:val="24"/>
                <w:szCs w:val="24"/>
              </w:rPr>
              <w:t xml:space="preserve"> и призеры </w:t>
            </w:r>
          </w:p>
        </w:tc>
        <w:tc>
          <w:tcPr>
            <w:tcW w:w="1559" w:type="dxa"/>
          </w:tcPr>
          <w:p w:rsidR="0031249C" w:rsidRPr="00CA3526" w:rsidRDefault="0031249C" w:rsidP="0031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Общеко-мандное</w:t>
            </w:r>
            <w:proofErr w:type="spellEnd"/>
            <w:proofErr w:type="gramEnd"/>
            <w:r w:rsidRPr="00CA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1249C" w:rsidRPr="00CA3526" w:rsidRDefault="0031249C" w:rsidP="0031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52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</w:t>
            </w:r>
          </w:p>
        </w:tc>
        <w:tc>
          <w:tcPr>
            <w:tcW w:w="1276" w:type="dxa"/>
          </w:tcPr>
          <w:p w:rsidR="0031249C" w:rsidRPr="00CA3526" w:rsidRDefault="0031249C" w:rsidP="0031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526">
              <w:rPr>
                <w:rFonts w:ascii="Times New Roman" w:hAnsi="Times New Roman" w:cs="Times New Roman"/>
                <w:sz w:val="24"/>
                <w:szCs w:val="24"/>
              </w:rPr>
              <w:t xml:space="preserve">Общекомандное </w:t>
            </w:r>
          </w:p>
        </w:tc>
      </w:tr>
      <w:tr w:rsidR="0031249C" w:rsidRPr="00CA3526" w:rsidTr="001645BF">
        <w:tc>
          <w:tcPr>
            <w:tcW w:w="1560" w:type="dxa"/>
          </w:tcPr>
          <w:p w:rsidR="0031249C" w:rsidRPr="00CA3526" w:rsidRDefault="0031249C" w:rsidP="0031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1249C" w:rsidRPr="00CA3526" w:rsidRDefault="0031249C" w:rsidP="00312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835" w:type="dxa"/>
            <w:gridSpan w:val="2"/>
          </w:tcPr>
          <w:p w:rsidR="0031249C" w:rsidRPr="00CA3526" w:rsidRDefault="0031249C" w:rsidP="00312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10" w:type="dxa"/>
            <w:gridSpan w:val="2"/>
          </w:tcPr>
          <w:p w:rsidR="0031249C" w:rsidRPr="00CA3526" w:rsidRDefault="0031249C" w:rsidP="00312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31249C" w:rsidRPr="00CA3526" w:rsidTr="001645BF">
        <w:tc>
          <w:tcPr>
            <w:tcW w:w="1560" w:type="dxa"/>
          </w:tcPr>
          <w:p w:rsidR="0031249C" w:rsidRPr="00CA3526" w:rsidRDefault="0031249C" w:rsidP="0031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1249C" w:rsidRPr="00CA3526" w:rsidRDefault="0031249C" w:rsidP="0031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31249C" w:rsidRPr="00CA3526" w:rsidRDefault="0031249C" w:rsidP="0031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276" w:type="dxa"/>
            <w:vAlign w:val="center"/>
          </w:tcPr>
          <w:p w:rsidR="0031249C" w:rsidRPr="00CA3526" w:rsidRDefault="0031249C" w:rsidP="0031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31249C" w:rsidRPr="00CA3526" w:rsidRDefault="0031249C" w:rsidP="0031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2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 место и 2 место </w:t>
            </w:r>
          </w:p>
        </w:tc>
        <w:tc>
          <w:tcPr>
            <w:tcW w:w="1134" w:type="dxa"/>
            <w:vAlign w:val="center"/>
          </w:tcPr>
          <w:p w:rsidR="0031249C" w:rsidRPr="00CA3526" w:rsidRDefault="0031249C" w:rsidP="0031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31249C" w:rsidRPr="00CA3526" w:rsidRDefault="0031249C" w:rsidP="0031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2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 место и 2 место</w:t>
            </w:r>
          </w:p>
        </w:tc>
      </w:tr>
      <w:tr w:rsidR="0031249C" w:rsidRPr="00E25D37" w:rsidTr="001645BF">
        <w:tc>
          <w:tcPr>
            <w:tcW w:w="1560" w:type="dxa"/>
          </w:tcPr>
          <w:p w:rsidR="0031249C" w:rsidRPr="0031249C" w:rsidRDefault="0031249C" w:rsidP="0031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31249C">
              <w:rPr>
                <w:rFonts w:ascii="Times New Roman" w:hAnsi="Times New Roman" w:cs="Times New Roman"/>
                <w:sz w:val="20"/>
                <w:szCs w:val="24"/>
              </w:rPr>
              <w:t xml:space="preserve">Математика </w:t>
            </w:r>
          </w:p>
        </w:tc>
        <w:tc>
          <w:tcPr>
            <w:tcW w:w="1276" w:type="dxa"/>
            <w:vAlign w:val="center"/>
          </w:tcPr>
          <w:p w:rsidR="0031249C" w:rsidRPr="0031249C" w:rsidRDefault="0031249C" w:rsidP="003124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249C">
              <w:rPr>
                <w:rFonts w:ascii="Times New Roman" w:eastAsia="Times New Roman" w:hAnsi="Times New Roman" w:cs="Times New Roman"/>
                <w:kern w:val="24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31249C" w:rsidRPr="0031249C" w:rsidRDefault="0031249C" w:rsidP="003124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249C">
              <w:rPr>
                <w:rFonts w:ascii="Times New Roman" w:eastAsia="Times New Roman" w:hAnsi="Times New Roman" w:cs="Times New Roman"/>
                <w:kern w:val="24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1249C" w:rsidRPr="0031249C" w:rsidRDefault="0031249C" w:rsidP="003124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249C">
              <w:rPr>
                <w:rFonts w:ascii="Times New Roman" w:eastAsia="Times New Roman" w:hAnsi="Times New Roman" w:cs="Times New Roman"/>
                <w:kern w:val="24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1249C" w:rsidRPr="0031249C" w:rsidRDefault="0031249C" w:rsidP="003124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24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1249C" w:rsidRPr="0031249C" w:rsidRDefault="0031249C" w:rsidP="003124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249C">
              <w:rPr>
                <w:rFonts w:ascii="Times New Roman" w:eastAsia="Times New Roman" w:hAnsi="Times New Roman" w:cs="Times New Roman"/>
                <w:kern w:val="24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31249C" w:rsidRPr="0031249C" w:rsidRDefault="0031249C" w:rsidP="003124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1249C" w:rsidRPr="00E25D37" w:rsidTr="001645BF">
        <w:tc>
          <w:tcPr>
            <w:tcW w:w="1560" w:type="dxa"/>
          </w:tcPr>
          <w:p w:rsidR="0031249C" w:rsidRPr="0031249C" w:rsidRDefault="0031249C" w:rsidP="0031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31249C">
              <w:rPr>
                <w:rFonts w:ascii="Times New Roman" w:hAnsi="Times New Roman" w:cs="Times New Roman"/>
                <w:sz w:val="20"/>
                <w:szCs w:val="24"/>
              </w:rPr>
              <w:t xml:space="preserve">Городская </w:t>
            </w:r>
            <w:proofErr w:type="gramStart"/>
            <w:r w:rsidRPr="0031249C">
              <w:rPr>
                <w:rFonts w:ascii="Times New Roman" w:hAnsi="Times New Roman" w:cs="Times New Roman"/>
                <w:sz w:val="20"/>
                <w:szCs w:val="24"/>
              </w:rPr>
              <w:t>мета-предметная</w:t>
            </w:r>
            <w:proofErr w:type="gramEnd"/>
            <w:r w:rsidRPr="0031249C">
              <w:rPr>
                <w:rFonts w:ascii="Times New Roman" w:hAnsi="Times New Roman" w:cs="Times New Roman"/>
                <w:sz w:val="20"/>
                <w:szCs w:val="24"/>
              </w:rPr>
              <w:t xml:space="preserve"> олимпиада </w:t>
            </w:r>
          </w:p>
        </w:tc>
        <w:tc>
          <w:tcPr>
            <w:tcW w:w="1276" w:type="dxa"/>
            <w:vAlign w:val="center"/>
          </w:tcPr>
          <w:p w:rsidR="0031249C" w:rsidRPr="0031249C" w:rsidRDefault="0031249C" w:rsidP="0031249C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1249C" w:rsidRPr="0031249C" w:rsidRDefault="0031249C" w:rsidP="0031249C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4"/>
                <w:lang w:eastAsia="ru-RU"/>
              </w:rPr>
            </w:pPr>
            <w:r w:rsidRPr="0031249C">
              <w:rPr>
                <w:rFonts w:ascii="Times New Roman" w:eastAsia="Times New Roman" w:hAnsi="Times New Roman" w:cs="Times New Roman"/>
                <w:kern w:val="24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31249C" w:rsidRPr="0031249C" w:rsidRDefault="0031249C" w:rsidP="0031249C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1249C" w:rsidRPr="0031249C" w:rsidRDefault="0031249C" w:rsidP="003124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24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1249C" w:rsidRPr="0031249C" w:rsidRDefault="0031249C" w:rsidP="0031249C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4"/>
                <w:lang w:eastAsia="ru-RU"/>
              </w:rPr>
            </w:pPr>
            <w:r w:rsidRPr="0031249C">
              <w:rPr>
                <w:rFonts w:ascii="Times New Roman" w:eastAsia="Times New Roman" w:hAnsi="Times New Roman" w:cs="Times New Roman"/>
                <w:kern w:val="24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31249C" w:rsidRPr="0031249C" w:rsidRDefault="0031249C" w:rsidP="003124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24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31249C" w:rsidRPr="00E25D37" w:rsidTr="001645BF">
        <w:tc>
          <w:tcPr>
            <w:tcW w:w="1560" w:type="dxa"/>
          </w:tcPr>
          <w:p w:rsidR="0031249C" w:rsidRPr="0031249C" w:rsidRDefault="0031249C" w:rsidP="0031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31249C">
              <w:rPr>
                <w:rFonts w:ascii="Times New Roman" w:hAnsi="Times New Roman" w:cs="Times New Roman"/>
                <w:sz w:val="20"/>
                <w:szCs w:val="24"/>
              </w:rPr>
              <w:t>Математика начальные классы</w:t>
            </w:r>
          </w:p>
        </w:tc>
        <w:tc>
          <w:tcPr>
            <w:tcW w:w="1276" w:type="dxa"/>
            <w:vAlign w:val="center"/>
          </w:tcPr>
          <w:p w:rsidR="0031249C" w:rsidRPr="0031249C" w:rsidRDefault="0031249C" w:rsidP="0031249C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4"/>
                <w:lang w:eastAsia="ru-RU"/>
              </w:rPr>
            </w:pPr>
            <w:r w:rsidRPr="0031249C">
              <w:rPr>
                <w:rFonts w:ascii="Times New Roman" w:hAnsi="Times New Roman" w:cs="Times New Roman"/>
                <w:sz w:val="20"/>
                <w:szCs w:val="24"/>
              </w:rPr>
              <w:t xml:space="preserve">Всероссийская олимпиада школьников по математике. -3 </w:t>
            </w:r>
          </w:p>
        </w:tc>
        <w:tc>
          <w:tcPr>
            <w:tcW w:w="1417" w:type="dxa"/>
          </w:tcPr>
          <w:p w:rsidR="0031249C" w:rsidRPr="0031249C" w:rsidRDefault="0031249C" w:rsidP="003124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49C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31249C" w:rsidRPr="0031249C" w:rsidRDefault="0031249C" w:rsidP="003124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249C" w:rsidRPr="0031249C" w:rsidRDefault="0031249C" w:rsidP="003124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24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1249C" w:rsidRPr="0031249C" w:rsidRDefault="0031249C" w:rsidP="0031249C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4"/>
                <w:lang w:eastAsia="ru-RU"/>
              </w:rPr>
            </w:pPr>
            <w:r w:rsidRPr="0031249C">
              <w:rPr>
                <w:rFonts w:ascii="Times New Roman" w:eastAsia="Times New Roman" w:hAnsi="Times New Roman" w:cs="Times New Roman"/>
                <w:kern w:val="24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31249C" w:rsidRPr="0031249C" w:rsidRDefault="0031249C" w:rsidP="003124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24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31249C" w:rsidRPr="00E25D37" w:rsidTr="001645BF">
        <w:tc>
          <w:tcPr>
            <w:tcW w:w="1560" w:type="dxa"/>
          </w:tcPr>
          <w:p w:rsidR="0031249C" w:rsidRPr="0031249C" w:rsidRDefault="0031249C" w:rsidP="0031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249C" w:rsidRPr="0031249C" w:rsidRDefault="0031249C" w:rsidP="0031249C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4"/>
                <w:lang w:eastAsia="ru-RU"/>
              </w:rPr>
            </w:pPr>
            <w:r w:rsidRPr="0031249C">
              <w:rPr>
                <w:rFonts w:ascii="Times New Roman" w:eastAsia="Times New Roman" w:hAnsi="Times New Roman" w:cs="Times New Roman"/>
                <w:kern w:val="24"/>
                <w:sz w:val="20"/>
                <w:szCs w:val="24"/>
                <w:lang w:eastAsia="ru-RU"/>
              </w:rPr>
              <w:t>6,25%</w:t>
            </w:r>
          </w:p>
        </w:tc>
        <w:tc>
          <w:tcPr>
            <w:tcW w:w="1417" w:type="dxa"/>
          </w:tcPr>
          <w:p w:rsidR="0031249C" w:rsidRPr="0031249C" w:rsidRDefault="0031249C" w:rsidP="003124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31249C" w:rsidRPr="0031249C" w:rsidRDefault="0031249C" w:rsidP="003124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49C">
              <w:rPr>
                <w:rFonts w:ascii="Times New Roman" w:hAnsi="Times New Roman" w:cs="Times New Roman"/>
                <w:sz w:val="20"/>
                <w:szCs w:val="24"/>
              </w:rPr>
              <w:t>6,9%</w:t>
            </w:r>
          </w:p>
        </w:tc>
        <w:tc>
          <w:tcPr>
            <w:tcW w:w="1559" w:type="dxa"/>
            <w:vAlign w:val="center"/>
          </w:tcPr>
          <w:p w:rsidR="0031249C" w:rsidRPr="0031249C" w:rsidRDefault="0031249C" w:rsidP="003124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1249C" w:rsidRPr="0031249C" w:rsidRDefault="0031249C" w:rsidP="0031249C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4"/>
                <w:lang w:eastAsia="ru-RU"/>
              </w:rPr>
            </w:pPr>
            <w:r w:rsidRPr="0031249C">
              <w:rPr>
                <w:rFonts w:ascii="Times New Roman" w:eastAsia="Times New Roman" w:hAnsi="Times New Roman" w:cs="Times New Roman"/>
                <w:kern w:val="24"/>
                <w:sz w:val="20"/>
                <w:szCs w:val="24"/>
                <w:lang w:eastAsia="ru-RU"/>
              </w:rPr>
              <w:t>15,3%</w:t>
            </w:r>
          </w:p>
        </w:tc>
        <w:tc>
          <w:tcPr>
            <w:tcW w:w="1276" w:type="dxa"/>
            <w:vAlign w:val="center"/>
          </w:tcPr>
          <w:p w:rsidR="0031249C" w:rsidRPr="0031249C" w:rsidRDefault="0031249C" w:rsidP="003124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65ECB" w:rsidRDefault="00665ECB" w:rsidP="003E459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7A4E82" w:rsidRDefault="007A4E82" w:rsidP="003E459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7A4E8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Данные о достижениях и проблемах социализации обучающихся (правонарушения, поведенческие риски). </w:t>
      </w:r>
    </w:p>
    <w:p w:rsidR="00865ED6" w:rsidRPr="00580547" w:rsidRDefault="00865ED6" w:rsidP="0058054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proofErr w:type="gramStart"/>
      <w:r w:rsidRPr="005805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по профилактике правонарушений и безнадзорности несовершеннолетних  ведется в соответствии с Федеральным Законом от 24.06.1999 года № 120 «Об основах профилактики безнадзорности и правонарушений несовершеннолетних», постановлением Правительства РФ от 13.03.2002г. № 154 «О дополнительных мерах по усилению профилактики беспризорности и безнадзорности», приказом Министерства образования РФ от 29.01.2002 г. № 237 «Об экстренных мерах по решению проблем детской беспризорности и безнадзорности»., а </w:t>
      </w:r>
      <w:r w:rsidR="007C6451" w:rsidRPr="005805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также</w:t>
      </w:r>
      <w:proofErr w:type="gramEnd"/>
      <w:r w:rsidR="007C6451" w:rsidRPr="005805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</w:t>
      </w:r>
      <w:r w:rsidR="007C6451" w:rsidRPr="0058054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</w:t>
      </w:r>
      <w:r w:rsidRPr="0058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054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«Профилактика безнадзорности и правонарушений среди  несовершеннолетних ГКОУ Р</w:t>
      </w:r>
      <w:proofErr w:type="gramStart"/>
      <w:r w:rsidRPr="0058054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С(</w:t>
      </w:r>
      <w:proofErr w:type="gramEnd"/>
      <w:r w:rsidRPr="0058054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Я) «Республиканская специальная (коррекционная) школа-интернат  для обучающихся с ТНР»</w:t>
      </w:r>
    </w:p>
    <w:p w:rsidR="006171EB" w:rsidRPr="00580547" w:rsidRDefault="00226A92" w:rsidP="005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05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Проводится с</w:t>
      </w:r>
      <w:r w:rsidR="006171EB" w:rsidRPr="005805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оциально-педагогическое исследование с целью выявления социальных и личностных проблем детей всех возрастов:</w:t>
      </w:r>
    </w:p>
    <w:p w:rsidR="006171EB" w:rsidRPr="00CA3526" w:rsidRDefault="006171EB" w:rsidP="005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80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проведе</w:t>
      </w:r>
      <w:r w:rsidR="002478BF" w:rsidRPr="00580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социальная паспортизация 1-10 классов </w:t>
      </w:r>
      <w:r w:rsidR="002478BF" w:rsidRPr="00CA35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(таблиц</w:t>
      </w:r>
      <w:r w:rsidR="00CA3526" w:rsidRPr="00CA35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 2</w:t>
      </w:r>
      <w:r w:rsidR="002478BF" w:rsidRPr="00CA35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приложении)</w:t>
      </w:r>
    </w:p>
    <w:p w:rsidR="00226A92" w:rsidRPr="00580547" w:rsidRDefault="006171EB" w:rsidP="005805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0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социально-педагогическая диагностика с целью выявления личностных проблем учащихся, сем</w:t>
      </w:r>
      <w:r w:rsidR="00226A92" w:rsidRPr="00580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ьи – охвачены 100%  обучающихся.</w:t>
      </w:r>
    </w:p>
    <w:p w:rsidR="00A14C46" w:rsidRPr="00580547" w:rsidRDefault="00A14C46" w:rsidP="0058054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школе работает Совет профилактики.  В течение 2018-2019 учебного года проведено 6 заседаний Совета профилактики, в ходе которых рассматривались вопросы по оптимизации воспитательной профилактической работы, велась индивидуальная профилактическая работа с воспитанниками и их родителями. На заседаниях рассматривались представления на семьи воспитанников категории социального риска. Всего рассмотрено – 10 </w:t>
      </w:r>
      <w:proofErr w:type="gramStart"/>
      <w:r w:rsidRPr="0058054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580547">
        <w:rPr>
          <w:rFonts w:ascii="Times New Roman" w:hAnsi="Times New Roman" w:cs="Times New Roman"/>
          <w:color w:val="000000" w:themeColor="text1"/>
          <w:sz w:val="24"/>
          <w:szCs w:val="24"/>
        </w:rPr>
        <w:t>; Между заседаниями Совет профилактики не прекращал работу. Ежемесячно педагог-психолог, социальный педагог совместно с педагогами, воспитателями занимаются текущими вопросами, профилактики эмоционального неблагополучия и защиты прав детей на здоровый социум. В течение учебного года педагоги групп посещали  семьи воспитанников группы</w:t>
      </w:r>
      <w:r w:rsidR="007C6451" w:rsidRPr="0058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7C6451" w:rsidRPr="0058054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80547">
        <w:rPr>
          <w:rFonts w:ascii="Times New Roman" w:hAnsi="Times New Roman" w:cs="Times New Roman"/>
          <w:color w:val="000000" w:themeColor="text1"/>
          <w:sz w:val="24"/>
          <w:szCs w:val="24"/>
        </w:rPr>
        <w:t>изитированием</w:t>
      </w:r>
      <w:proofErr w:type="spellEnd"/>
      <w:r w:rsidRPr="0058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05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охвачены вновь прибывшие обучающихся, проживающие в г. Якутске – 100%.Родители семей, оказавших в кризисной ситуации неоднократно приглашались на беседу с администрацией и на  групповые  и </w:t>
      </w:r>
      <w:proofErr w:type="spellStart"/>
      <w:r w:rsidRPr="00580547">
        <w:rPr>
          <w:rFonts w:ascii="Times New Roman" w:hAnsi="Times New Roman" w:cs="Times New Roman"/>
          <w:color w:val="000000" w:themeColor="text1"/>
          <w:sz w:val="24"/>
          <w:szCs w:val="24"/>
        </w:rPr>
        <w:t>идивидуальные</w:t>
      </w:r>
      <w:proofErr w:type="spellEnd"/>
      <w:r w:rsidRPr="0058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беседы.</w:t>
      </w:r>
      <w:proofErr w:type="gramEnd"/>
      <w:r w:rsidRPr="0058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результате чего, по наблюдениям педагогов наладились детско-родительские отношения.</w:t>
      </w:r>
    </w:p>
    <w:p w:rsidR="00A14C46" w:rsidRPr="00580547" w:rsidRDefault="00A14C46" w:rsidP="005805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 2018-2019 </w:t>
      </w:r>
      <w:proofErr w:type="spellStart"/>
      <w:r w:rsidRPr="00580547">
        <w:rPr>
          <w:rFonts w:ascii="Times New Roman" w:hAnsi="Times New Roman" w:cs="Times New Roman"/>
          <w:color w:val="000000" w:themeColor="text1"/>
          <w:sz w:val="24"/>
          <w:szCs w:val="24"/>
        </w:rPr>
        <w:t>у.г</w:t>
      </w:r>
      <w:proofErr w:type="spellEnd"/>
      <w:r w:rsidRPr="0058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не было случаев употребления алкогольных напитков,  по </w:t>
      </w:r>
      <w:proofErr w:type="spellStart"/>
      <w:r w:rsidRPr="00580547">
        <w:rPr>
          <w:rFonts w:ascii="Times New Roman" w:hAnsi="Times New Roman" w:cs="Times New Roman"/>
          <w:color w:val="000000" w:themeColor="text1"/>
          <w:sz w:val="24"/>
          <w:szCs w:val="24"/>
        </w:rPr>
        <w:t>табакокурению</w:t>
      </w:r>
      <w:proofErr w:type="spellEnd"/>
      <w:r w:rsidR="0058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состоят на учете – 0 учащихся. </w:t>
      </w:r>
      <w:r w:rsidRPr="0058054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детей, состоящих на учете ПДН в 2018-2019 -нет; на 1 полугодие 2019-2020 года нет.</w:t>
      </w:r>
      <w:r w:rsidR="0058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580547">
        <w:rPr>
          <w:rFonts w:ascii="Times New Roman" w:hAnsi="Times New Roman" w:cs="Times New Roman"/>
          <w:color w:val="000000" w:themeColor="text1"/>
          <w:sz w:val="24"/>
          <w:szCs w:val="24"/>
        </w:rPr>
        <w:t>равонарушений несовершеннолетних  за  2018-2019  у. г. - нет</w:t>
      </w:r>
      <w:proofErr w:type="gramStart"/>
      <w:r w:rsidRPr="005805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8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547" w:rsidRPr="00CA35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="00580547" w:rsidRPr="00CA35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</w:t>
      </w:r>
      <w:proofErr w:type="gramEnd"/>
      <w:r w:rsidR="00580547" w:rsidRPr="00CA35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аблиц</w:t>
      </w:r>
      <w:r w:rsidR="00CA3526" w:rsidRPr="00CA35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12</w:t>
      </w:r>
      <w:r w:rsidR="00580547" w:rsidRPr="00CA35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приложении)</w:t>
      </w:r>
    </w:p>
    <w:p w:rsidR="00580547" w:rsidRDefault="00580547" w:rsidP="001645B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1645BF" w:rsidRDefault="007A4E82" w:rsidP="001645B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7A4E8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Достижения обучающихся и их коллективов (объединений, команд) в районных, областных, федеральных конкурсах, соревнованиях и т.п. </w:t>
      </w:r>
      <w:r w:rsidR="001645BF" w:rsidRPr="007A4E8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Достижения учреждения в конкурсах. </w:t>
      </w:r>
    </w:p>
    <w:p w:rsidR="00A14C46" w:rsidRPr="00580547" w:rsidRDefault="00A14C46" w:rsidP="0058054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80547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Достижения </w:t>
      </w:r>
      <w:proofErr w:type="gramStart"/>
      <w:r w:rsidRPr="00580547">
        <w:rPr>
          <w:rFonts w:ascii="Times New Roman" w:hAnsi="Times New Roman" w:cs="Times New Roman"/>
          <w:b/>
          <w:i/>
          <w:color w:val="002060"/>
          <w:sz w:val="24"/>
          <w:szCs w:val="24"/>
        </w:rPr>
        <w:t>обучающихся</w:t>
      </w:r>
      <w:proofErr w:type="gramEnd"/>
      <w:r w:rsidRPr="00580547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за 2018-2019 учебный год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t xml:space="preserve">Спиридонова </w:t>
      </w:r>
      <w:proofErr w:type="spellStart"/>
      <w:r w:rsidRPr="00580547">
        <w:rPr>
          <w:rFonts w:ascii="Times New Roman" w:hAnsi="Times New Roman" w:cs="Times New Roman"/>
          <w:bCs/>
          <w:sz w:val="24"/>
          <w:szCs w:val="24"/>
        </w:rPr>
        <w:t>Айлана</w:t>
      </w:r>
      <w:proofErr w:type="spellEnd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  - 1  место по компетенции «</w:t>
      </w:r>
      <w:proofErr w:type="spellStart"/>
      <w:r w:rsidRPr="00580547">
        <w:rPr>
          <w:rFonts w:ascii="Times New Roman" w:hAnsi="Times New Roman" w:cs="Times New Roman"/>
          <w:bCs/>
          <w:sz w:val="24"/>
          <w:szCs w:val="24"/>
        </w:rPr>
        <w:t>Бисероплетение</w:t>
      </w:r>
      <w:proofErr w:type="spellEnd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80547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580547">
        <w:rPr>
          <w:rFonts w:ascii="Times New Roman" w:hAnsi="Times New Roman" w:cs="Times New Roman"/>
          <w:bCs/>
          <w:sz w:val="24"/>
          <w:szCs w:val="24"/>
        </w:rPr>
        <w:t xml:space="preserve"> региональном  отборочном  этапе  </w:t>
      </w:r>
      <w:r w:rsidRPr="00580547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580547">
        <w:rPr>
          <w:rFonts w:ascii="Times New Roman" w:hAnsi="Times New Roman" w:cs="Times New Roman"/>
          <w:bCs/>
          <w:sz w:val="24"/>
          <w:szCs w:val="24"/>
        </w:rPr>
        <w:t xml:space="preserve">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580547">
        <w:rPr>
          <w:rFonts w:ascii="Times New Roman" w:hAnsi="Times New Roman" w:cs="Times New Roman"/>
          <w:bCs/>
          <w:sz w:val="24"/>
          <w:szCs w:val="24"/>
        </w:rPr>
        <w:t>Абилимпикс</w:t>
      </w:r>
      <w:proofErr w:type="spellEnd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» 2018  в  РС (Я) </w:t>
      </w:r>
      <w:proofErr w:type="gramStart"/>
      <w:r w:rsidRPr="00580547">
        <w:rPr>
          <w:rFonts w:ascii="Times New Roman" w:hAnsi="Times New Roman" w:cs="Times New Roman"/>
          <w:bCs/>
          <w:sz w:val="24"/>
          <w:szCs w:val="24"/>
        </w:rPr>
        <w:t>–о</w:t>
      </w:r>
      <w:proofErr w:type="gramEnd"/>
      <w:r w:rsidRPr="00580547">
        <w:rPr>
          <w:rFonts w:ascii="Times New Roman" w:hAnsi="Times New Roman" w:cs="Times New Roman"/>
          <w:bCs/>
          <w:sz w:val="24"/>
          <w:szCs w:val="24"/>
        </w:rPr>
        <w:t>ктябрь, 2018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t xml:space="preserve">Спиридонова </w:t>
      </w:r>
      <w:proofErr w:type="spellStart"/>
      <w:r w:rsidRPr="00580547">
        <w:rPr>
          <w:rFonts w:ascii="Times New Roman" w:hAnsi="Times New Roman" w:cs="Times New Roman"/>
          <w:bCs/>
          <w:sz w:val="24"/>
          <w:szCs w:val="24"/>
        </w:rPr>
        <w:t>Айлана</w:t>
      </w:r>
      <w:proofErr w:type="spellEnd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 - 1  место по компетенции «</w:t>
      </w:r>
      <w:proofErr w:type="spellStart"/>
      <w:r w:rsidRPr="00580547">
        <w:rPr>
          <w:rFonts w:ascii="Times New Roman" w:hAnsi="Times New Roman" w:cs="Times New Roman"/>
          <w:bCs/>
          <w:sz w:val="24"/>
          <w:szCs w:val="24"/>
        </w:rPr>
        <w:t>Бисероплетение</w:t>
      </w:r>
      <w:proofErr w:type="spellEnd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80547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580547">
        <w:rPr>
          <w:rFonts w:ascii="Times New Roman" w:hAnsi="Times New Roman" w:cs="Times New Roman"/>
          <w:bCs/>
          <w:sz w:val="24"/>
          <w:szCs w:val="24"/>
        </w:rPr>
        <w:t xml:space="preserve"> региональном  отборочном  этапе  </w:t>
      </w:r>
      <w:r w:rsidRPr="00580547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580547">
        <w:rPr>
          <w:rFonts w:ascii="Times New Roman" w:hAnsi="Times New Roman" w:cs="Times New Roman"/>
          <w:bCs/>
          <w:sz w:val="24"/>
          <w:szCs w:val="24"/>
        </w:rPr>
        <w:t xml:space="preserve">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580547">
        <w:rPr>
          <w:rFonts w:ascii="Times New Roman" w:hAnsi="Times New Roman" w:cs="Times New Roman"/>
          <w:bCs/>
          <w:sz w:val="24"/>
          <w:szCs w:val="24"/>
        </w:rPr>
        <w:t>Абилимпикс</w:t>
      </w:r>
      <w:proofErr w:type="spellEnd"/>
      <w:r w:rsidRPr="00580547">
        <w:rPr>
          <w:rFonts w:ascii="Times New Roman" w:hAnsi="Times New Roman" w:cs="Times New Roman"/>
          <w:bCs/>
          <w:sz w:val="24"/>
          <w:szCs w:val="24"/>
        </w:rPr>
        <w:t>» 2018  в  РС (Я), ноябрь, 2018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t xml:space="preserve">1 место - во </w:t>
      </w:r>
      <w:r w:rsidRPr="00580547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580547">
        <w:rPr>
          <w:rFonts w:ascii="Times New Roman" w:hAnsi="Times New Roman" w:cs="Times New Roman"/>
          <w:bCs/>
          <w:sz w:val="24"/>
          <w:szCs w:val="24"/>
        </w:rPr>
        <w:t xml:space="preserve">  этапе краеведческой игры « Моя Якутия» среди специальных (коррекционных школ) города Якутск, </w:t>
      </w:r>
      <w:proofErr w:type="spellStart"/>
      <w:r w:rsidRPr="00580547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Pr="00580547">
        <w:rPr>
          <w:rFonts w:ascii="Times New Roman" w:hAnsi="Times New Roman" w:cs="Times New Roman"/>
          <w:bCs/>
          <w:sz w:val="24"/>
          <w:szCs w:val="24"/>
        </w:rPr>
        <w:t>–викторина «Путешествие во времени», ноябрь , 2018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t xml:space="preserve">Спиридонова </w:t>
      </w:r>
      <w:proofErr w:type="spellStart"/>
      <w:r w:rsidRPr="00580547">
        <w:rPr>
          <w:rFonts w:ascii="Times New Roman" w:hAnsi="Times New Roman" w:cs="Times New Roman"/>
          <w:bCs/>
          <w:sz w:val="24"/>
          <w:szCs w:val="24"/>
        </w:rPr>
        <w:t>Айлаана</w:t>
      </w:r>
      <w:proofErr w:type="spellEnd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 -  3  место по компетенции «</w:t>
      </w:r>
      <w:proofErr w:type="spellStart"/>
      <w:r w:rsidRPr="00580547">
        <w:rPr>
          <w:rFonts w:ascii="Times New Roman" w:hAnsi="Times New Roman" w:cs="Times New Roman"/>
          <w:bCs/>
          <w:sz w:val="24"/>
          <w:szCs w:val="24"/>
        </w:rPr>
        <w:t>Бисероплетение</w:t>
      </w:r>
      <w:proofErr w:type="spellEnd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»  в  </w:t>
      </w:r>
      <w:r w:rsidRPr="00580547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580547">
        <w:rPr>
          <w:rFonts w:ascii="Times New Roman" w:hAnsi="Times New Roman" w:cs="Times New Roman"/>
          <w:bCs/>
          <w:sz w:val="24"/>
          <w:szCs w:val="24"/>
        </w:rPr>
        <w:t xml:space="preserve"> Национальном  чемпионате по профессиональному мастерству среди инвалидов и лиц с ограниченными возможностями здоровья «</w:t>
      </w:r>
      <w:proofErr w:type="spellStart"/>
      <w:r w:rsidRPr="00580547">
        <w:rPr>
          <w:rFonts w:ascii="Times New Roman" w:hAnsi="Times New Roman" w:cs="Times New Roman"/>
          <w:bCs/>
          <w:sz w:val="24"/>
          <w:szCs w:val="24"/>
        </w:rPr>
        <w:t>Абилимпикс</w:t>
      </w:r>
      <w:proofErr w:type="spellEnd"/>
      <w:r w:rsidRPr="00580547">
        <w:rPr>
          <w:rFonts w:ascii="Times New Roman" w:hAnsi="Times New Roman" w:cs="Times New Roman"/>
          <w:bCs/>
          <w:sz w:val="24"/>
          <w:szCs w:val="24"/>
        </w:rPr>
        <w:t>» 2018 , г. Москва; Экспер</w:t>
      </w:r>
      <w:proofErr w:type="gramStart"/>
      <w:r w:rsidRPr="00580547">
        <w:rPr>
          <w:rFonts w:ascii="Times New Roman" w:hAnsi="Times New Roman" w:cs="Times New Roman"/>
          <w:bCs/>
          <w:sz w:val="24"/>
          <w:szCs w:val="24"/>
        </w:rPr>
        <w:t>т-</w:t>
      </w:r>
      <w:proofErr w:type="gramEnd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 Кондратьева Т.П., ноябрь 2018.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t>Творческая студия «</w:t>
      </w:r>
      <w:proofErr w:type="spellStart"/>
      <w:r w:rsidRPr="00580547">
        <w:rPr>
          <w:rFonts w:ascii="Times New Roman" w:hAnsi="Times New Roman" w:cs="Times New Roman"/>
          <w:bCs/>
          <w:sz w:val="24"/>
          <w:szCs w:val="24"/>
        </w:rPr>
        <w:t>Кэрэ</w:t>
      </w:r>
      <w:proofErr w:type="spellEnd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» - лауреаты  </w:t>
      </w:r>
      <w:r w:rsidRPr="00580547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580547">
        <w:rPr>
          <w:rFonts w:ascii="Times New Roman" w:hAnsi="Times New Roman" w:cs="Times New Roman"/>
          <w:bCs/>
          <w:sz w:val="24"/>
          <w:szCs w:val="24"/>
        </w:rPr>
        <w:t xml:space="preserve">  степени в номинации «Театр мод» в  конкурсе-фестивале «Бриллиантовые нотки» в рамках «Зима начинается с Якутии»</w:t>
      </w:r>
      <w:proofErr w:type="gramStart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 ноябрь, 2018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t xml:space="preserve">Ансамбль «Смайлики» </w:t>
      </w:r>
      <w:proofErr w:type="gramStart"/>
      <w:r w:rsidRPr="00580547">
        <w:rPr>
          <w:rFonts w:ascii="Times New Roman" w:hAnsi="Times New Roman" w:cs="Times New Roman"/>
          <w:bCs/>
          <w:sz w:val="24"/>
          <w:szCs w:val="24"/>
        </w:rPr>
        <w:t>-л</w:t>
      </w:r>
      <w:proofErr w:type="gramEnd"/>
      <w:r w:rsidRPr="00580547">
        <w:rPr>
          <w:rFonts w:ascii="Times New Roman" w:hAnsi="Times New Roman" w:cs="Times New Roman"/>
          <w:bCs/>
          <w:sz w:val="24"/>
          <w:szCs w:val="24"/>
        </w:rPr>
        <w:t>ауреаты  1 степени в номинации «вокал»  в конкурсе -фестивале «Бриллиантовые нотки» в рамках  фестиваля «Зима начинается с Якутии» . Руководитель Мальцева А.В. , ноябрь, 2018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t>Вокальный ансамбль, учащихся 8 «А» класса,   « Музыкальная шкатулка»  - дипломанты 1 степени в  конкурсе-фестивале «Бриллиантовые нотки» в рамках «Зима начинается с Якутии»</w:t>
      </w:r>
      <w:proofErr w:type="gramStart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 ноябрь, 2018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0547">
        <w:rPr>
          <w:rFonts w:ascii="Times New Roman" w:hAnsi="Times New Roman" w:cs="Times New Roman"/>
          <w:bCs/>
          <w:sz w:val="24"/>
          <w:szCs w:val="24"/>
        </w:rPr>
        <w:t>Лукачевский</w:t>
      </w:r>
      <w:proofErr w:type="spellEnd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 Прокопий, ученик 5 «а» класса, занял 1 место, Кириллин Валера, ученик 6 «а» класса  – 3 место в городской олимпиаде   по математике  среди обучающихся коррекционных школ г. Якутска</w:t>
      </w:r>
      <w:proofErr w:type="gramStart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 Декабрь, 2018г.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t xml:space="preserve">Данилов </w:t>
      </w:r>
      <w:proofErr w:type="spellStart"/>
      <w:r w:rsidRPr="00580547">
        <w:rPr>
          <w:rFonts w:ascii="Times New Roman" w:hAnsi="Times New Roman" w:cs="Times New Roman"/>
          <w:bCs/>
          <w:sz w:val="24"/>
          <w:szCs w:val="24"/>
        </w:rPr>
        <w:t>Эрхан</w:t>
      </w:r>
      <w:proofErr w:type="spellEnd"/>
      <w:r w:rsidRPr="00580547">
        <w:rPr>
          <w:rFonts w:ascii="Times New Roman" w:hAnsi="Times New Roman" w:cs="Times New Roman"/>
          <w:bCs/>
          <w:sz w:val="24"/>
          <w:szCs w:val="24"/>
        </w:rPr>
        <w:t>, ученик 2 «а» класса, занял 2 место</w:t>
      </w:r>
      <w:proofErr w:type="gramStart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 Федорова Милена , ученица 8 «б» класса, заняла 3 место в фестивале научно-исследовательских и проектных работ «Терра», Декабрь, 2018г.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t>Участие обучающихся в республиканской выставке НПК по патриотическому воспитанию «Отчизне посвятим»</w:t>
      </w:r>
      <w:proofErr w:type="gramStart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 посвященной 100-летию комсомола, декабрь, 2018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t xml:space="preserve">Школьный  ансамбль «Смайлики» заняли 1 место  в </w:t>
      </w:r>
      <w:r w:rsidRPr="0058054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80547">
        <w:rPr>
          <w:rFonts w:ascii="Times New Roman" w:hAnsi="Times New Roman" w:cs="Times New Roman"/>
          <w:bCs/>
          <w:sz w:val="24"/>
          <w:szCs w:val="24"/>
        </w:rPr>
        <w:t xml:space="preserve">  Республиканском детском фестивале «От сердца к сердцу» среди детей с ограниченными возможностями и детей с трудной жизненной ситуацией», январь, 2019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t xml:space="preserve">1-  место в </w:t>
      </w:r>
      <w:r w:rsidRPr="00580547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580547">
        <w:rPr>
          <w:rFonts w:ascii="Times New Roman" w:hAnsi="Times New Roman" w:cs="Times New Roman"/>
          <w:bCs/>
          <w:sz w:val="24"/>
          <w:szCs w:val="24"/>
        </w:rPr>
        <w:t xml:space="preserve"> Республиканской  олимпиаде по русскому языку среди обучающихся 5-9 классов  специальных (коррекционных) школ в рамках юбилейных мероприятий, посвященных 55-летию школы, март ,2019.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lastRenderedPageBreak/>
        <w:t>Творческая студия «</w:t>
      </w:r>
      <w:proofErr w:type="spellStart"/>
      <w:r w:rsidRPr="00580547">
        <w:rPr>
          <w:rFonts w:ascii="Times New Roman" w:hAnsi="Times New Roman" w:cs="Times New Roman"/>
          <w:bCs/>
          <w:sz w:val="24"/>
          <w:szCs w:val="24"/>
        </w:rPr>
        <w:t>Кэрэ</w:t>
      </w:r>
      <w:proofErr w:type="spellEnd"/>
      <w:r w:rsidRPr="00580547">
        <w:rPr>
          <w:rFonts w:ascii="Times New Roman" w:hAnsi="Times New Roman" w:cs="Times New Roman"/>
          <w:bCs/>
          <w:sz w:val="24"/>
          <w:szCs w:val="24"/>
        </w:rPr>
        <w:t>» - в номинации «</w:t>
      </w:r>
      <w:proofErr w:type="spellStart"/>
      <w:r w:rsidRPr="00580547">
        <w:rPr>
          <w:rFonts w:ascii="Times New Roman" w:hAnsi="Times New Roman" w:cs="Times New Roman"/>
          <w:bCs/>
          <w:sz w:val="24"/>
          <w:szCs w:val="24"/>
        </w:rPr>
        <w:t>Декаративно</w:t>
      </w:r>
      <w:proofErr w:type="spellEnd"/>
      <w:r w:rsidRPr="00580547">
        <w:rPr>
          <w:rFonts w:ascii="Times New Roman" w:hAnsi="Times New Roman" w:cs="Times New Roman"/>
          <w:bCs/>
          <w:sz w:val="24"/>
          <w:szCs w:val="24"/>
        </w:rPr>
        <w:t>-прикладное искусство» в  конкурсе-фестивале «Бриллиантовые нотки» Из 13 кукол-10 кукол заняли 1 место, 3 куклы -2 место, март, 2019 г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t xml:space="preserve">Учащиеся 6 а класса </w:t>
      </w:r>
      <w:proofErr w:type="gramStart"/>
      <w:r w:rsidRPr="00580547">
        <w:rPr>
          <w:rFonts w:ascii="Times New Roman" w:hAnsi="Times New Roman" w:cs="Times New Roman"/>
          <w:bCs/>
          <w:sz w:val="24"/>
          <w:szCs w:val="24"/>
        </w:rPr>
        <w:t>–у</w:t>
      </w:r>
      <w:proofErr w:type="gramEnd"/>
      <w:r w:rsidRPr="00580547">
        <w:rPr>
          <w:rFonts w:ascii="Times New Roman" w:hAnsi="Times New Roman" w:cs="Times New Roman"/>
          <w:bCs/>
          <w:sz w:val="24"/>
          <w:szCs w:val="24"/>
        </w:rPr>
        <w:t>частники открытого детского конкурса песни и танца   «Солнечная долина Туймаады-2019», посвященного Году театра РФ, Году Консолидации РС(Я), Году Добрососедства в г. Якутске, март, 2019 г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t xml:space="preserve">Участие выпускников 10 б класса и </w:t>
      </w:r>
      <w:proofErr w:type="spellStart"/>
      <w:r w:rsidRPr="00580547">
        <w:rPr>
          <w:rFonts w:ascii="Times New Roman" w:hAnsi="Times New Roman" w:cs="Times New Roman"/>
          <w:bCs/>
          <w:sz w:val="24"/>
          <w:szCs w:val="24"/>
        </w:rPr>
        <w:t>Комина</w:t>
      </w:r>
      <w:proofErr w:type="spellEnd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 Севы  в  финале ХХ республиканской военно-спортивной  игры «Снежный барс». Руководитель Николаев Т.Н.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t xml:space="preserve">25-29 марта </w:t>
      </w:r>
      <w:proofErr w:type="spellStart"/>
      <w:r w:rsidRPr="00580547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580547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580547">
        <w:rPr>
          <w:rFonts w:ascii="Times New Roman" w:hAnsi="Times New Roman" w:cs="Times New Roman"/>
          <w:bCs/>
          <w:sz w:val="24"/>
          <w:szCs w:val="24"/>
        </w:rPr>
        <w:t>орогонцы</w:t>
      </w:r>
      <w:proofErr w:type="spellEnd"/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t>Аргунов Илья занял 3 место в Республиканском турнире по плаванию среди лиц с ОВЗ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t xml:space="preserve">Ефимов Вадим, ученик 4 «а» класса,   </w:t>
      </w:r>
      <w:proofErr w:type="gramStart"/>
      <w:r w:rsidRPr="00580547">
        <w:rPr>
          <w:rFonts w:ascii="Times New Roman" w:hAnsi="Times New Roman" w:cs="Times New Roman"/>
          <w:bCs/>
          <w:sz w:val="24"/>
          <w:szCs w:val="24"/>
        </w:rPr>
        <w:t>–а</w:t>
      </w:r>
      <w:proofErr w:type="gramEnd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бсолютный чемпион, </w:t>
      </w:r>
      <w:proofErr w:type="spellStart"/>
      <w:r w:rsidRPr="00580547">
        <w:rPr>
          <w:rFonts w:ascii="Times New Roman" w:hAnsi="Times New Roman" w:cs="Times New Roman"/>
          <w:bCs/>
          <w:sz w:val="24"/>
          <w:szCs w:val="24"/>
        </w:rPr>
        <w:t>БаишевАял</w:t>
      </w:r>
      <w:proofErr w:type="spellEnd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, ученик 3 «б» призер  «Игр </w:t>
      </w:r>
      <w:proofErr w:type="spellStart"/>
      <w:r w:rsidRPr="00580547">
        <w:rPr>
          <w:rFonts w:ascii="Times New Roman" w:hAnsi="Times New Roman" w:cs="Times New Roman"/>
          <w:bCs/>
          <w:sz w:val="24"/>
          <w:szCs w:val="24"/>
        </w:rPr>
        <w:t>Боотуров</w:t>
      </w:r>
      <w:proofErr w:type="spellEnd"/>
      <w:r w:rsidRPr="00580547">
        <w:rPr>
          <w:rFonts w:ascii="Times New Roman" w:hAnsi="Times New Roman" w:cs="Times New Roman"/>
          <w:bCs/>
          <w:sz w:val="24"/>
          <w:szCs w:val="24"/>
        </w:rPr>
        <w:t>»- спортивных состязаний  среди  обучающихся начальных классов республиканских, городских и муниципальных  специальных (коррекционных) школ в рамках мероприятий, посвященных 55-летию школы;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t>Апрель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t>«Знатоки географии» в городской  интеллектуальной игре «Умники и умницы» по предметам естественно-математического цикла среди учащихся специальны</w:t>
      </w:r>
      <w:proofErr w:type="gramStart"/>
      <w:r w:rsidRPr="00580547">
        <w:rPr>
          <w:rFonts w:ascii="Times New Roman" w:hAnsi="Times New Roman" w:cs="Times New Roman"/>
          <w:bCs/>
          <w:sz w:val="24"/>
          <w:szCs w:val="24"/>
        </w:rPr>
        <w:t>х(</w:t>
      </w:r>
      <w:proofErr w:type="gramEnd"/>
      <w:r w:rsidRPr="00580547">
        <w:rPr>
          <w:rFonts w:ascii="Times New Roman" w:hAnsi="Times New Roman" w:cs="Times New Roman"/>
          <w:bCs/>
          <w:sz w:val="24"/>
          <w:szCs w:val="24"/>
        </w:rPr>
        <w:t>коррекционных) школ города Якутска. Федорова Милена и Максимова Роза,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t>Метапредметная  городская «Семейная олимпиада» среди учащихся  7-9 классов, в рамках юбилейных мероприятий, посвященных 55-летию школы; Среди  7 классов 1 место заняли семья Поповых: Никита и его мама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t xml:space="preserve">Маренков Алексей, учащихся </w:t>
      </w:r>
      <w:proofErr w:type="gramStart"/>
      <w:r w:rsidRPr="00580547">
        <w:rPr>
          <w:rFonts w:ascii="Times New Roman" w:hAnsi="Times New Roman" w:cs="Times New Roman"/>
          <w:bCs/>
          <w:sz w:val="24"/>
          <w:szCs w:val="24"/>
        </w:rPr>
        <w:t>8</w:t>
      </w:r>
      <w:proofErr w:type="gramEnd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 а </w:t>
      </w:r>
      <w:proofErr w:type="spellStart"/>
      <w:r w:rsidRPr="00580547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, - 3 место  в международном инклюзивном </w:t>
      </w:r>
      <w:r w:rsidRPr="00580547">
        <w:rPr>
          <w:rFonts w:ascii="Times New Roman" w:hAnsi="Times New Roman" w:cs="Times New Roman"/>
          <w:bCs/>
          <w:sz w:val="24"/>
          <w:szCs w:val="24"/>
          <w:lang w:val="en-US"/>
        </w:rPr>
        <w:t>SMART</w:t>
      </w:r>
      <w:r w:rsidRPr="00580547">
        <w:rPr>
          <w:rFonts w:ascii="Times New Roman" w:hAnsi="Times New Roman" w:cs="Times New Roman"/>
          <w:bCs/>
          <w:sz w:val="24"/>
          <w:szCs w:val="24"/>
        </w:rPr>
        <w:t xml:space="preserve"> –  фестивале «Заяви о себе!», в направлении Компьютерное 3</w:t>
      </w:r>
      <w:r w:rsidRPr="00580547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580547">
        <w:rPr>
          <w:rFonts w:ascii="Times New Roman" w:hAnsi="Times New Roman" w:cs="Times New Roman"/>
          <w:bCs/>
          <w:sz w:val="24"/>
          <w:szCs w:val="24"/>
        </w:rPr>
        <w:t>- моделирование. Руководитель: Григорьева М.П.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t xml:space="preserve">Григорьева Олеся, ученица 5 «б» класса и </w:t>
      </w:r>
      <w:proofErr w:type="spellStart"/>
      <w:r w:rsidRPr="00580547">
        <w:rPr>
          <w:rFonts w:ascii="Times New Roman" w:hAnsi="Times New Roman" w:cs="Times New Roman"/>
          <w:bCs/>
          <w:sz w:val="24"/>
          <w:szCs w:val="24"/>
        </w:rPr>
        <w:t>Чебыкова</w:t>
      </w:r>
      <w:proofErr w:type="spellEnd"/>
      <w:r w:rsidRPr="00580547">
        <w:rPr>
          <w:rFonts w:ascii="Times New Roman" w:hAnsi="Times New Roman" w:cs="Times New Roman"/>
          <w:bCs/>
          <w:sz w:val="24"/>
          <w:szCs w:val="24"/>
        </w:rPr>
        <w:t xml:space="preserve"> Валентина, ученица 7 «б»  участвовали в Республиканском конкурсе сказочников на якутском языке «</w:t>
      </w:r>
      <w:proofErr w:type="spellStart"/>
      <w:r w:rsidRPr="00580547">
        <w:rPr>
          <w:rFonts w:ascii="Times New Roman" w:hAnsi="Times New Roman" w:cs="Times New Roman"/>
          <w:bCs/>
          <w:sz w:val="24"/>
          <w:szCs w:val="24"/>
        </w:rPr>
        <w:t>Былыыр-былыр</w:t>
      </w:r>
      <w:proofErr w:type="spellEnd"/>
      <w:r w:rsidRPr="00580547">
        <w:rPr>
          <w:rFonts w:ascii="Times New Roman" w:hAnsi="Times New Roman" w:cs="Times New Roman"/>
          <w:bCs/>
          <w:sz w:val="24"/>
          <w:szCs w:val="24"/>
        </w:rPr>
        <w:t>…..»</w:t>
      </w:r>
    </w:p>
    <w:p w:rsidR="00A14C46" w:rsidRPr="00580547" w:rsidRDefault="00A14C46" w:rsidP="00580547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47">
        <w:rPr>
          <w:rFonts w:ascii="Times New Roman" w:hAnsi="Times New Roman" w:cs="Times New Roman"/>
          <w:bCs/>
          <w:sz w:val="24"/>
          <w:szCs w:val="24"/>
        </w:rPr>
        <w:t>1 место по итогам общекомандного первенства   спартакиады «Юный Динамовец» среди специальных коррекционных школ-интернатов г. Якутска, посвященный 90-летию Якутского республиканского совета Общества «Динамо»</w:t>
      </w:r>
    </w:p>
    <w:p w:rsidR="00A14C46" w:rsidRPr="00580547" w:rsidRDefault="00A14C46" w:rsidP="00580547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C46" w:rsidRPr="00EB5B60" w:rsidRDefault="00A14C46" w:rsidP="00580547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EB5B60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Достижения </w:t>
      </w:r>
      <w:proofErr w:type="gramStart"/>
      <w:r w:rsidRPr="00EB5B60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обучающихся</w:t>
      </w:r>
      <w:proofErr w:type="gramEnd"/>
      <w:r w:rsidRPr="00EB5B60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на </w:t>
      </w:r>
      <w:r w:rsidRPr="00EB5B60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lang w:val="en-US"/>
        </w:rPr>
        <w:t>I</w:t>
      </w:r>
      <w:r w:rsidRPr="00EB5B60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 полугодие 2019-2020 у г. 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547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580547">
        <w:rPr>
          <w:rFonts w:ascii="Times New Roman" w:hAnsi="Times New Roman" w:cs="Times New Roman"/>
          <w:sz w:val="24"/>
          <w:szCs w:val="24"/>
          <w:u w:val="single"/>
        </w:rPr>
        <w:t xml:space="preserve"> региональный  отборочный</w:t>
      </w:r>
      <w:r w:rsidRPr="00580547">
        <w:rPr>
          <w:rFonts w:ascii="Times New Roman" w:hAnsi="Times New Roman" w:cs="Times New Roman"/>
          <w:sz w:val="24"/>
          <w:szCs w:val="24"/>
        </w:rPr>
        <w:t xml:space="preserve">  этап  </w:t>
      </w:r>
      <w:r w:rsidRPr="0058054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80547">
        <w:rPr>
          <w:rFonts w:ascii="Times New Roman" w:hAnsi="Times New Roman" w:cs="Times New Roman"/>
          <w:sz w:val="24"/>
          <w:szCs w:val="24"/>
        </w:rPr>
        <w:t xml:space="preserve"> Национального чемпионата по профессиональному мастерству среди инвалидов и лиц с ограниченными возможностями здоровья </w:t>
      </w:r>
      <w:r w:rsidRPr="00EB5B60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EB5B60">
        <w:rPr>
          <w:rFonts w:ascii="Times New Roman" w:hAnsi="Times New Roman" w:cs="Times New Roman"/>
          <w:sz w:val="24"/>
          <w:szCs w:val="24"/>
          <w:u w:val="single"/>
        </w:rPr>
        <w:t>Абилимпикс</w:t>
      </w:r>
      <w:proofErr w:type="spellEnd"/>
      <w:r w:rsidRPr="00580547">
        <w:rPr>
          <w:rFonts w:ascii="Times New Roman" w:hAnsi="Times New Roman" w:cs="Times New Roman"/>
          <w:sz w:val="24"/>
          <w:szCs w:val="24"/>
        </w:rPr>
        <w:t>» 2019  РС(Я) по компетенции «</w:t>
      </w:r>
      <w:proofErr w:type="spellStart"/>
      <w:r w:rsidRPr="00580547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580547">
        <w:rPr>
          <w:rFonts w:ascii="Times New Roman" w:hAnsi="Times New Roman" w:cs="Times New Roman"/>
          <w:sz w:val="24"/>
          <w:szCs w:val="24"/>
        </w:rPr>
        <w:t xml:space="preserve">» 1 – место Соколова Алина, </w:t>
      </w:r>
      <w:r w:rsidRPr="005805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0547">
        <w:rPr>
          <w:rFonts w:ascii="Times New Roman" w:hAnsi="Times New Roman" w:cs="Times New Roman"/>
          <w:sz w:val="24"/>
          <w:szCs w:val="24"/>
        </w:rPr>
        <w:t xml:space="preserve"> место - Федорова Милена, </w:t>
      </w:r>
      <w:r w:rsidRPr="0058054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0547">
        <w:rPr>
          <w:rFonts w:ascii="Times New Roman" w:hAnsi="Times New Roman" w:cs="Times New Roman"/>
          <w:sz w:val="24"/>
          <w:szCs w:val="24"/>
        </w:rPr>
        <w:t xml:space="preserve"> место  –Максимова Розалия ;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547">
        <w:rPr>
          <w:rFonts w:ascii="Times New Roman" w:hAnsi="Times New Roman" w:cs="Times New Roman"/>
          <w:sz w:val="24"/>
          <w:szCs w:val="24"/>
        </w:rPr>
        <w:t xml:space="preserve">- по компетенции «Вязание крючком»: </w:t>
      </w:r>
      <w:r w:rsidRPr="0058054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0547">
        <w:rPr>
          <w:rFonts w:ascii="Times New Roman" w:hAnsi="Times New Roman" w:cs="Times New Roman"/>
          <w:sz w:val="24"/>
          <w:szCs w:val="24"/>
        </w:rPr>
        <w:t xml:space="preserve"> место –</w:t>
      </w:r>
      <w:proofErr w:type="spellStart"/>
      <w:r w:rsidRPr="00580547">
        <w:rPr>
          <w:rFonts w:ascii="Times New Roman" w:hAnsi="Times New Roman" w:cs="Times New Roman"/>
          <w:sz w:val="24"/>
          <w:szCs w:val="24"/>
        </w:rPr>
        <w:t>Комин</w:t>
      </w:r>
      <w:proofErr w:type="spellEnd"/>
      <w:r w:rsidRPr="00580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547">
        <w:rPr>
          <w:rFonts w:ascii="Times New Roman" w:hAnsi="Times New Roman" w:cs="Times New Roman"/>
          <w:sz w:val="24"/>
          <w:szCs w:val="24"/>
        </w:rPr>
        <w:t>Севостьян</w:t>
      </w:r>
      <w:proofErr w:type="spellEnd"/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0547">
        <w:rPr>
          <w:rFonts w:ascii="Times New Roman" w:hAnsi="Times New Roman" w:cs="Times New Roman"/>
          <w:sz w:val="24"/>
          <w:szCs w:val="24"/>
        </w:rPr>
        <w:t xml:space="preserve">-- по компетенции «Мультимедийная журналистика»: </w:t>
      </w:r>
      <w:r w:rsidRPr="0058054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0547">
        <w:rPr>
          <w:rFonts w:ascii="Times New Roman" w:hAnsi="Times New Roman" w:cs="Times New Roman"/>
          <w:sz w:val="24"/>
          <w:szCs w:val="24"/>
        </w:rPr>
        <w:t xml:space="preserve"> место –Павлов Альберт. </w:t>
      </w:r>
      <w:proofErr w:type="gramStart"/>
      <w:r w:rsidRPr="00580547">
        <w:rPr>
          <w:rFonts w:ascii="Times New Roman" w:hAnsi="Times New Roman" w:cs="Times New Roman"/>
          <w:sz w:val="24"/>
          <w:szCs w:val="24"/>
        </w:rPr>
        <w:t>( октябрь</w:t>
      </w:r>
      <w:proofErr w:type="gramEnd"/>
      <w:r w:rsidRPr="00580547">
        <w:rPr>
          <w:rFonts w:ascii="Times New Roman" w:hAnsi="Times New Roman" w:cs="Times New Roman"/>
          <w:sz w:val="24"/>
          <w:szCs w:val="24"/>
        </w:rPr>
        <w:t>, 2019)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5B60">
        <w:rPr>
          <w:rFonts w:ascii="Times New Roman" w:hAnsi="Times New Roman" w:cs="Times New Roman"/>
          <w:sz w:val="24"/>
          <w:szCs w:val="24"/>
          <w:u w:val="single"/>
        </w:rPr>
        <w:t>Республиканские «</w:t>
      </w:r>
      <w:proofErr w:type="spellStart"/>
      <w:r w:rsidRPr="00EB5B60">
        <w:rPr>
          <w:rFonts w:ascii="Times New Roman" w:hAnsi="Times New Roman" w:cs="Times New Roman"/>
          <w:sz w:val="24"/>
          <w:szCs w:val="24"/>
          <w:u w:val="single"/>
        </w:rPr>
        <w:t>Егоровские</w:t>
      </w:r>
      <w:proofErr w:type="spellEnd"/>
      <w:r w:rsidRPr="00EB5B60">
        <w:rPr>
          <w:rFonts w:ascii="Times New Roman" w:hAnsi="Times New Roman" w:cs="Times New Roman"/>
          <w:sz w:val="24"/>
          <w:szCs w:val="24"/>
          <w:u w:val="single"/>
        </w:rPr>
        <w:t xml:space="preserve"> чтения -2019»</w:t>
      </w:r>
      <w:r w:rsidRPr="00580547">
        <w:rPr>
          <w:rFonts w:ascii="Times New Roman" w:hAnsi="Times New Roman" w:cs="Times New Roman"/>
          <w:sz w:val="24"/>
          <w:szCs w:val="24"/>
        </w:rPr>
        <w:t xml:space="preserve">  - Григорьева Олеся – спец. приз, команда школы – 3 место </w:t>
      </w:r>
      <w:proofErr w:type="gramStart"/>
      <w:r w:rsidRPr="005805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80547">
        <w:rPr>
          <w:rFonts w:ascii="Times New Roman" w:hAnsi="Times New Roman" w:cs="Times New Roman"/>
          <w:sz w:val="24"/>
          <w:szCs w:val="24"/>
        </w:rPr>
        <w:t>октябрь, 2019 )</w:t>
      </w:r>
    </w:p>
    <w:p w:rsidR="00EB5B60" w:rsidRDefault="00A14C46" w:rsidP="00EB5B60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5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Финал V Национального чемпионата "</w:t>
      </w:r>
      <w:proofErr w:type="spellStart"/>
      <w:r w:rsidRPr="005805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Абилимпикс</w:t>
      </w:r>
      <w:proofErr w:type="spellEnd"/>
      <w:r w:rsidRPr="005805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</w:t>
      </w:r>
      <w:r w:rsidRPr="00580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Москва, (ноябрь 2019) Соколова Алина вошла в десятку лучших по </w:t>
      </w:r>
      <w:proofErr w:type="spellStart"/>
      <w:r w:rsidRPr="00580547">
        <w:rPr>
          <w:rFonts w:ascii="Times New Roman" w:hAnsi="Times New Roman" w:cs="Times New Roman"/>
          <w:sz w:val="24"/>
          <w:szCs w:val="24"/>
          <w:shd w:val="clear" w:color="auto" w:fill="FFFFFF"/>
        </w:rPr>
        <w:t>бисероплетению</w:t>
      </w:r>
      <w:proofErr w:type="spellEnd"/>
      <w:r w:rsidRPr="005805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B5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14C46" w:rsidRPr="00580547" w:rsidRDefault="00EB5B60" w:rsidP="00EB5B60">
      <w:pPr>
        <w:spacing w:after="0" w:line="240" w:lineRule="atLeast"/>
        <w:ind w:firstLine="284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EB5B6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Г</w:t>
      </w:r>
      <w:r w:rsidR="00A14C46" w:rsidRPr="00EB5B6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рант благотворительного фонда «</w:t>
      </w:r>
      <w:proofErr w:type="spellStart"/>
      <w:r w:rsidR="00A14C46" w:rsidRPr="00EB5B6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Харысхал</w:t>
      </w:r>
      <w:proofErr w:type="spellEnd"/>
      <w:r w:rsidR="00A14C46" w:rsidRPr="00580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организации</w:t>
      </w:r>
      <w:r w:rsidR="00A14C46" w:rsidRPr="00580547">
        <w:rPr>
          <w:rFonts w:ascii="Times New Roman" w:hAnsi="Times New Roman" w:cs="Times New Roman"/>
          <w:kern w:val="36"/>
          <w:sz w:val="24"/>
          <w:szCs w:val="24"/>
        </w:rPr>
        <w:t xml:space="preserve"> детской площадки «Лучики» в период осенних школьных каникул с 5 -10 ноября  2019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B6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Городская интеллектуальная игра «Веселый английский»</w:t>
      </w:r>
      <w:r w:rsidRPr="00580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- 3 место</w:t>
      </w:r>
      <w:proofErr w:type="gramStart"/>
      <w:r w:rsidRPr="00580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580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ноябрь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B6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Литературная викторина</w:t>
      </w:r>
      <w:r w:rsidRPr="00580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посвященной   85-летию </w:t>
      </w:r>
      <w:proofErr w:type="spellStart"/>
      <w:r w:rsidRPr="00580547">
        <w:rPr>
          <w:rFonts w:ascii="Times New Roman" w:hAnsi="Times New Roman" w:cs="Times New Roman"/>
          <w:sz w:val="24"/>
          <w:szCs w:val="24"/>
          <w:shd w:val="clear" w:color="auto" w:fill="FFFFFF"/>
        </w:rPr>
        <w:t>Сарданы</w:t>
      </w:r>
      <w:proofErr w:type="spellEnd"/>
      <w:r w:rsidRPr="00580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Платоновны  </w:t>
      </w:r>
      <w:proofErr w:type="spellStart"/>
      <w:r w:rsidRPr="00580547">
        <w:rPr>
          <w:rFonts w:ascii="Times New Roman" w:hAnsi="Times New Roman" w:cs="Times New Roman"/>
          <w:sz w:val="24"/>
          <w:szCs w:val="24"/>
          <w:shd w:val="clear" w:color="auto" w:fill="FFFFFF"/>
        </w:rPr>
        <w:t>Ойунской</w:t>
      </w:r>
      <w:proofErr w:type="spellEnd"/>
      <w:r w:rsidRPr="00580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 место, Ильин Тимур – победитель в номинации «</w:t>
      </w:r>
      <w:proofErr w:type="spellStart"/>
      <w:r w:rsidRPr="00580547">
        <w:rPr>
          <w:rFonts w:ascii="Times New Roman" w:hAnsi="Times New Roman" w:cs="Times New Roman"/>
          <w:sz w:val="24"/>
          <w:szCs w:val="24"/>
          <w:shd w:val="clear" w:color="auto" w:fill="FFFFFF"/>
        </w:rPr>
        <w:t>Булугас</w:t>
      </w:r>
      <w:proofErr w:type="spellEnd"/>
      <w:r w:rsidRPr="00580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80547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proofErr w:type="gramEnd"/>
      <w:r w:rsidRPr="0058054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0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-Городская </w:t>
      </w:r>
      <w:proofErr w:type="spellStart"/>
      <w:r w:rsidRPr="0058054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580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547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580547">
        <w:rPr>
          <w:rFonts w:ascii="Times New Roman" w:hAnsi="Times New Roman" w:cs="Times New Roman"/>
          <w:sz w:val="24"/>
          <w:szCs w:val="24"/>
        </w:rPr>
        <w:t>гра по предметам гуманитарного цикла среди школьников 5-9 классов специальных (коррекционных) образовательных учреждений – 3 место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0547">
        <w:rPr>
          <w:rFonts w:ascii="Times New Roman" w:hAnsi="Times New Roman" w:cs="Times New Roman"/>
          <w:sz w:val="24"/>
          <w:szCs w:val="24"/>
          <w:u w:val="single"/>
          <w:lang w:val="en-US"/>
        </w:rPr>
        <w:t>VII</w:t>
      </w:r>
      <w:r w:rsidRPr="00580547">
        <w:rPr>
          <w:rFonts w:ascii="Times New Roman" w:hAnsi="Times New Roman" w:cs="Times New Roman"/>
          <w:sz w:val="24"/>
          <w:szCs w:val="24"/>
          <w:u w:val="single"/>
        </w:rPr>
        <w:t xml:space="preserve"> Республиканский конкурс-фестиваль «Бриллиантовые нотки»</w:t>
      </w:r>
      <w:r w:rsidRPr="00580547">
        <w:rPr>
          <w:rFonts w:ascii="Times New Roman" w:hAnsi="Times New Roman" w:cs="Times New Roman"/>
          <w:sz w:val="24"/>
          <w:szCs w:val="24"/>
        </w:rPr>
        <w:t xml:space="preserve"> в рамках республиканского </w:t>
      </w:r>
      <w:proofErr w:type="gramStart"/>
      <w:r w:rsidRPr="00580547">
        <w:rPr>
          <w:rFonts w:ascii="Times New Roman" w:hAnsi="Times New Roman" w:cs="Times New Roman"/>
          <w:sz w:val="24"/>
          <w:szCs w:val="24"/>
        </w:rPr>
        <w:t>фестиваля  «</w:t>
      </w:r>
      <w:proofErr w:type="gramEnd"/>
      <w:r w:rsidRPr="00580547">
        <w:rPr>
          <w:rFonts w:ascii="Times New Roman" w:hAnsi="Times New Roman" w:cs="Times New Roman"/>
          <w:sz w:val="24"/>
          <w:szCs w:val="24"/>
        </w:rPr>
        <w:t>Зима начинается с Якутии»:</w:t>
      </w:r>
    </w:p>
    <w:p w:rsidR="00EB5B60" w:rsidRDefault="00A14C46" w:rsidP="00580547">
      <w:pPr>
        <w:spacing w:after="0" w:line="240" w:lineRule="atLeast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0547">
        <w:rPr>
          <w:rFonts w:ascii="Times New Roman" w:hAnsi="Times New Roman" w:cs="Times New Roman"/>
          <w:sz w:val="24"/>
          <w:szCs w:val="24"/>
        </w:rPr>
        <w:t>Лауреаты</w:t>
      </w:r>
      <w:r w:rsidR="00EB5B60">
        <w:rPr>
          <w:rFonts w:ascii="Times New Roman" w:hAnsi="Times New Roman" w:cs="Times New Roman"/>
          <w:sz w:val="24"/>
          <w:szCs w:val="24"/>
        </w:rPr>
        <w:t>: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0547">
        <w:rPr>
          <w:rFonts w:ascii="Times New Roman" w:hAnsi="Times New Roman" w:cs="Times New Roman"/>
          <w:sz w:val="24"/>
          <w:szCs w:val="24"/>
        </w:rPr>
        <w:lastRenderedPageBreak/>
        <w:t>1 степени: Творческая студия «</w:t>
      </w:r>
      <w:proofErr w:type="spellStart"/>
      <w:r w:rsidRPr="00580547"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 w:rsidRPr="00580547">
        <w:rPr>
          <w:rFonts w:ascii="Times New Roman" w:hAnsi="Times New Roman" w:cs="Times New Roman"/>
          <w:sz w:val="24"/>
          <w:szCs w:val="24"/>
        </w:rPr>
        <w:t>», в номинации «Театр мод»</w:t>
      </w:r>
    </w:p>
    <w:p w:rsidR="00A14C46" w:rsidRPr="00580547" w:rsidRDefault="00EB5B60" w:rsidP="00580547">
      <w:pPr>
        <w:spacing w:after="0" w:line="240" w:lineRule="atLeast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4C46" w:rsidRPr="00580547">
        <w:rPr>
          <w:rFonts w:ascii="Times New Roman" w:hAnsi="Times New Roman" w:cs="Times New Roman"/>
          <w:sz w:val="24"/>
          <w:szCs w:val="24"/>
        </w:rPr>
        <w:t xml:space="preserve"> степени: Ансамбль «Смайлики» 4 а </w:t>
      </w:r>
      <w:proofErr w:type="spellStart"/>
      <w:r w:rsidR="00A14C46" w:rsidRPr="00580547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A14C46" w:rsidRPr="005805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4C46" w:rsidRPr="00580547">
        <w:rPr>
          <w:rFonts w:ascii="Times New Roman" w:hAnsi="Times New Roman" w:cs="Times New Roman"/>
          <w:sz w:val="24"/>
          <w:szCs w:val="24"/>
        </w:rPr>
        <w:t xml:space="preserve"> в номинации «Вокал»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4C46" w:rsidRPr="00580547">
        <w:rPr>
          <w:rFonts w:ascii="Times New Roman" w:hAnsi="Times New Roman" w:cs="Times New Roman"/>
          <w:sz w:val="24"/>
          <w:szCs w:val="24"/>
        </w:rPr>
        <w:t>Габышев</w:t>
      </w:r>
      <w:proofErr w:type="spellEnd"/>
      <w:r w:rsidR="00A14C46" w:rsidRPr="00580547">
        <w:rPr>
          <w:rFonts w:ascii="Times New Roman" w:hAnsi="Times New Roman" w:cs="Times New Roman"/>
          <w:sz w:val="24"/>
          <w:szCs w:val="24"/>
        </w:rPr>
        <w:t xml:space="preserve"> Алеша,  в номинации «Елочные игрушки»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0547">
        <w:rPr>
          <w:rFonts w:ascii="Times New Roman" w:hAnsi="Times New Roman" w:cs="Times New Roman"/>
          <w:sz w:val="24"/>
          <w:szCs w:val="24"/>
        </w:rPr>
        <w:t>Дипломанты: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80547">
        <w:rPr>
          <w:rFonts w:ascii="Times New Roman" w:hAnsi="Times New Roman" w:cs="Times New Roman"/>
          <w:sz w:val="24"/>
          <w:szCs w:val="24"/>
        </w:rPr>
        <w:t>Халтаева</w:t>
      </w:r>
      <w:proofErr w:type="spellEnd"/>
      <w:r w:rsidRPr="00580547">
        <w:rPr>
          <w:rFonts w:ascii="Times New Roman" w:hAnsi="Times New Roman" w:cs="Times New Roman"/>
          <w:sz w:val="24"/>
          <w:szCs w:val="24"/>
        </w:rPr>
        <w:t xml:space="preserve"> Настя, в номинации «Елочные игрушки»</w:t>
      </w:r>
    </w:p>
    <w:p w:rsidR="00A14C46" w:rsidRPr="00580547" w:rsidRDefault="00A14C46" w:rsidP="00580547">
      <w:pPr>
        <w:spacing w:after="0" w:line="240" w:lineRule="atLeast"/>
        <w:ind w:firstLine="284"/>
        <w:jc w:val="both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580547">
        <w:rPr>
          <w:rFonts w:ascii="Times New Roman" w:hAnsi="Times New Roman" w:cs="Times New Roman"/>
          <w:sz w:val="24"/>
          <w:szCs w:val="24"/>
        </w:rPr>
        <w:t>Ковалев Никита и Ковалев Руслан, в номинации «вокал»</w:t>
      </w:r>
    </w:p>
    <w:p w:rsidR="00EB5B60" w:rsidRDefault="00EB5B60" w:rsidP="00EB5B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B5B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 базе нашей школы второй год</w:t>
      </w:r>
      <w:r w:rsidRPr="00EB5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</w:t>
      </w:r>
      <w:r w:rsidRPr="00EB5B60">
        <w:rPr>
          <w:rFonts w:ascii="Times New Roman" w:hAnsi="Times New Roman" w:cs="Times New Roman"/>
          <w:sz w:val="24"/>
          <w:szCs w:val="24"/>
          <w:lang w:val="sah-RU"/>
        </w:rPr>
        <w:t xml:space="preserve"> региональный  отборочный  этап финала </w:t>
      </w:r>
      <w:r w:rsidRPr="00EB5B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B5B60">
        <w:rPr>
          <w:rFonts w:ascii="Times New Roman" w:hAnsi="Times New Roman" w:cs="Times New Roman"/>
          <w:sz w:val="24"/>
          <w:szCs w:val="24"/>
          <w:lang w:val="sah-RU"/>
        </w:rPr>
        <w:t xml:space="preserve"> Национального чемпионата по профессиональному мастерству среди инвалидов и лиц с ограниченными возможностями здоровья “Абилимпикс” – 2019 в Республике Саха (Якутия). Колич</w:t>
      </w:r>
      <w:r w:rsidR="00CA3526">
        <w:rPr>
          <w:rFonts w:ascii="Times New Roman" w:hAnsi="Times New Roman" w:cs="Times New Roman"/>
          <w:sz w:val="24"/>
          <w:szCs w:val="24"/>
          <w:lang w:val="sah-RU"/>
        </w:rPr>
        <w:t>е</w:t>
      </w:r>
      <w:r w:rsidRPr="00EB5B60">
        <w:rPr>
          <w:rFonts w:ascii="Times New Roman" w:hAnsi="Times New Roman" w:cs="Times New Roman"/>
          <w:sz w:val="24"/>
          <w:szCs w:val="24"/>
          <w:lang w:val="sah-RU"/>
        </w:rPr>
        <w:t>ство участников увеличилось на 50%, чило призеров в региональном у</w:t>
      </w:r>
      <w:r w:rsidR="00CA3526">
        <w:rPr>
          <w:rFonts w:ascii="Times New Roman" w:hAnsi="Times New Roman" w:cs="Times New Roman"/>
          <w:sz w:val="24"/>
          <w:szCs w:val="24"/>
          <w:lang w:val="sah-RU"/>
        </w:rPr>
        <w:t>ровне от числа участников – 83% (см.таблицу ниже)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9"/>
        <w:gridCol w:w="1995"/>
        <w:gridCol w:w="1417"/>
        <w:gridCol w:w="2410"/>
        <w:gridCol w:w="2800"/>
      </w:tblGrid>
      <w:tr w:rsidR="00EB5B60" w:rsidRPr="00EB5B60" w:rsidTr="00DF3097">
        <w:tc>
          <w:tcPr>
            <w:tcW w:w="949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995" w:type="dxa"/>
          </w:tcPr>
          <w:p w:rsidR="00EB5B60" w:rsidRPr="00EB5B60" w:rsidRDefault="00DF3097" w:rsidP="00DF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</w:t>
            </w:r>
            <w:r w:rsidR="00EB5B60" w:rsidRPr="00EB5B60"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омпетенции </w:t>
            </w:r>
          </w:p>
        </w:tc>
        <w:tc>
          <w:tcPr>
            <w:tcW w:w="1417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410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0">
              <w:rPr>
                <w:rFonts w:ascii="Times New Roman" w:hAnsi="Times New Roman" w:cs="Times New Roman"/>
                <w:sz w:val="24"/>
                <w:szCs w:val="24"/>
              </w:rPr>
              <w:t xml:space="preserve">Кол-во  победителей и призеров в региональном уровне </w:t>
            </w:r>
          </w:p>
        </w:tc>
        <w:tc>
          <w:tcPr>
            <w:tcW w:w="2800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призеров и финалистов в национальном чемпионате г. Москва </w:t>
            </w:r>
          </w:p>
        </w:tc>
      </w:tr>
      <w:tr w:rsidR="00EB5B60" w:rsidRPr="00EB5B60" w:rsidTr="00DF3097">
        <w:tc>
          <w:tcPr>
            <w:tcW w:w="949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0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95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60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EB5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proofErr w:type="gramStart"/>
            <w:r w:rsidRPr="00EB5B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B5B60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</w:t>
            </w:r>
            <w:proofErr w:type="spellStart"/>
            <w:r w:rsidRPr="00EB5B60"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 w:rsidRPr="00EB5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B60" w:rsidRPr="00CA3526" w:rsidTr="00DF3097">
        <w:tc>
          <w:tcPr>
            <w:tcW w:w="949" w:type="dxa"/>
          </w:tcPr>
          <w:p w:rsidR="00EB5B60" w:rsidRPr="00CA3526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95" w:type="dxa"/>
          </w:tcPr>
          <w:p w:rsidR="00EB5B60" w:rsidRPr="00CA3526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5B60" w:rsidRPr="00CA3526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B5B60" w:rsidRPr="00CA3526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2 (66,6%)</w:t>
            </w:r>
          </w:p>
        </w:tc>
        <w:tc>
          <w:tcPr>
            <w:tcW w:w="2800" w:type="dxa"/>
          </w:tcPr>
          <w:p w:rsidR="00EB5B60" w:rsidRPr="00CA3526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B60" w:rsidRPr="00CA3526" w:rsidTr="00DF3097">
        <w:tc>
          <w:tcPr>
            <w:tcW w:w="949" w:type="dxa"/>
          </w:tcPr>
          <w:p w:rsidR="00EB5B60" w:rsidRPr="00CA3526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995" w:type="dxa"/>
          </w:tcPr>
          <w:p w:rsidR="00EB5B60" w:rsidRPr="00CA3526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CA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B5B60" w:rsidRPr="00CA3526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B5B60" w:rsidRPr="00CA3526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0" w:type="dxa"/>
          </w:tcPr>
          <w:p w:rsidR="00EB5B60" w:rsidRPr="00CA3526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526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Алина в топ 10 финалистов России </w:t>
            </w:r>
          </w:p>
        </w:tc>
      </w:tr>
      <w:tr w:rsidR="00EB5B60" w:rsidRPr="00EB5B60" w:rsidTr="00DF3097">
        <w:tc>
          <w:tcPr>
            <w:tcW w:w="949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0">
              <w:rPr>
                <w:rFonts w:ascii="Times New Roman" w:hAnsi="Times New Roman" w:cs="Times New Roman"/>
                <w:sz w:val="24"/>
                <w:szCs w:val="24"/>
              </w:rPr>
              <w:t xml:space="preserve">Вязание крючком </w:t>
            </w:r>
          </w:p>
        </w:tc>
        <w:tc>
          <w:tcPr>
            <w:tcW w:w="1417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60" w:rsidRPr="00EB5B60" w:rsidTr="00DF3097">
        <w:tc>
          <w:tcPr>
            <w:tcW w:w="949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0">
              <w:rPr>
                <w:rFonts w:ascii="Times New Roman" w:hAnsi="Times New Roman" w:cs="Times New Roman"/>
                <w:sz w:val="24"/>
                <w:szCs w:val="24"/>
              </w:rPr>
              <w:t>Мультимедийная журналистика</w:t>
            </w:r>
          </w:p>
        </w:tc>
        <w:tc>
          <w:tcPr>
            <w:tcW w:w="1417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60" w:rsidRPr="00EB5B60" w:rsidTr="00DF3097">
        <w:tc>
          <w:tcPr>
            <w:tcW w:w="949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0">
              <w:rPr>
                <w:rFonts w:ascii="Times New Roman" w:hAnsi="Times New Roman" w:cs="Times New Roman"/>
                <w:sz w:val="24"/>
                <w:szCs w:val="24"/>
              </w:rPr>
              <w:t>5 (83%)</w:t>
            </w:r>
          </w:p>
        </w:tc>
        <w:tc>
          <w:tcPr>
            <w:tcW w:w="2800" w:type="dxa"/>
          </w:tcPr>
          <w:p w:rsidR="00EB5B60" w:rsidRPr="00EB5B60" w:rsidRDefault="00EB5B60" w:rsidP="00BF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5B60" w:rsidRDefault="00EB5B60" w:rsidP="00EB5B60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</w:p>
    <w:p w:rsidR="001B1028" w:rsidRPr="00CA3526" w:rsidRDefault="001B1028" w:rsidP="00CA3526">
      <w:pPr>
        <w:pStyle w:val="a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A3526">
        <w:rPr>
          <w:rFonts w:ascii="Times New Roman" w:hAnsi="Times New Roman"/>
          <w:i/>
          <w:color w:val="000000" w:themeColor="text1"/>
          <w:sz w:val="24"/>
          <w:szCs w:val="24"/>
        </w:rPr>
        <w:t>Количество участников и победителей предметных олимпиад по уровням</w:t>
      </w:r>
    </w:p>
    <w:p w:rsidR="001B1028" w:rsidRPr="00CA3526" w:rsidRDefault="001B1028" w:rsidP="00CA3526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A3526">
        <w:rPr>
          <w:rFonts w:ascii="Times New Roman" w:hAnsi="Times New Roman"/>
          <w:i/>
          <w:color w:val="000000" w:themeColor="text1"/>
          <w:sz w:val="24"/>
          <w:szCs w:val="24"/>
        </w:rPr>
        <w:t>(город, республика):</w:t>
      </w:r>
    </w:p>
    <w:tbl>
      <w:tblPr>
        <w:tblStyle w:val="a8"/>
        <w:tblW w:w="96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276"/>
        <w:gridCol w:w="1417"/>
        <w:gridCol w:w="1418"/>
        <w:gridCol w:w="1417"/>
        <w:gridCol w:w="1418"/>
      </w:tblGrid>
      <w:tr w:rsidR="0031249C" w:rsidRPr="00E25D37" w:rsidTr="00DF3097">
        <w:tc>
          <w:tcPr>
            <w:tcW w:w="851" w:type="dxa"/>
          </w:tcPr>
          <w:p w:rsidR="0031249C" w:rsidRPr="00E25D37" w:rsidRDefault="0031249C" w:rsidP="007F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49C" w:rsidRPr="00E25D37" w:rsidRDefault="0031249C" w:rsidP="007F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3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</w:t>
            </w:r>
          </w:p>
        </w:tc>
        <w:tc>
          <w:tcPr>
            <w:tcW w:w="1276" w:type="dxa"/>
          </w:tcPr>
          <w:p w:rsidR="0031249C" w:rsidRPr="00E25D37" w:rsidRDefault="0031249C" w:rsidP="007F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37">
              <w:rPr>
                <w:rFonts w:ascii="Times New Roman" w:hAnsi="Times New Roman" w:cs="Times New Roman"/>
                <w:sz w:val="24"/>
                <w:szCs w:val="24"/>
              </w:rPr>
              <w:t xml:space="preserve">Общекомандное </w:t>
            </w:r>
          </w:p>
        </w:tc>
        <w:tc>
          <w:tcPr>
            <w:tcW w:w="1417" w:type="dxa"/>
          </w:tcPr>
          <w:p w:rsidR="0031249C" w:rsidRPr="00E25D37" w:rsidRDefault="0031249C" w:rsidP="007F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3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</w:t>
            </w:r>
          </w:p>
        </w:tc>
        <w:tc>
          <w:tcPr>
            <w:tcW w:w="1418" w:type="dxa"/>
          </w:tcPr>
          <w:p w:rsidR="0031249C" w:rsidRPr="00E25D37" w:rsidRDefault="0031249C" w:rsidP="007F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37">
              <w:rPr>
                <w:rFonts w:ascii="Times New Roman" w:hAnsi="Times New Roman" w:cs="Times New Roman"/>
                <w:sz w:val="24"/>
                <w:szCs w:val="24"/>
              </w:rPr>
              <w:t xml:space="preserve">Общекомандное </w:t>
            </w:r>
          </w:p>
        </w:tc>
        <w:tc>
          <w:tcPr>
            <w:tcW w:w="1417" w:type="dxa"/>
          </w:tcPr>
          <w:p w:rsidR="0031249C" w:rsidRPr="00E25D37" w:rsidRDefault="0031249C" w:rsidP="007F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3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</w:t>
            </w:r>
          </w:p>
        </w:tc>
        <w:tc>
          <w:tcPr>
            <w:tcW w:w="1418" w:type="dxa"/>
          </w:tcPr>
          <w:p w:rsidR="0031249C" w:rsidRPr="00E25D37" w:rsidRDefault="0031249C" w:rsidP="007F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37">
              <w:rPr>
                <w:rFonts w:ascii="Times New Roman" w:hAnsi="Times New Roman" w:cs="Times New Roman"/>
                <w:sz w:val="24"/>
                <w:szCs w:val="24"/>
              </w:rPr>
              <w:t xml:space="preserve">Общекомандное </w:t>
            </w:r>
          </w:p>
        </w:tc>
      </w:tr>
      <w:tr w:rsidR="0031249C" w:rsidRPr="00CA3526" w:rsidTr="00DF3097">
        <w:tc>
          <w:tcPr>
            <w:tcW w:w="851" w:type="dxa"/>
          </w:tcPr>
          <w:p w:rsidR="0031249C" w:rsidRPr="00CA3526" w:rsidRDefault="0031249C" w:rsidP="007F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1249C" w:rsidRPr="00CA3526" w:rsidRDefault="009B05A9" w:rsidP="007F4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835" w:type="dxa"/>
            <w:gridSpan w:val="2"/>
          </w:tcPr>
          <w:p w:rsidR="0031249C" w:rsidRPr="00CA3526" w:rsidRDefault="009B05A9" w:rsidP="007F4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835" w:type="dxa"/>
            <w:gridSpan w:val="2"/>
          </w:tcPr>
          <w:p w:rsidR="0031249C" w:rsidRPr="00CA3526" w:rsidRDefault="009B05A9" w:rsidP="007F4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EB5B60" w:rsidRPr="00CA3526" w:rsidTr="00DF3097">
        <w:tc>
          <w:tcPr>
            <w:tcW w:w="9640" w:type="dxa"/>
            <w:gridSpan w:val="7"/>
          </w:tcPr>
          <w:p w:rsidR="00EB5B60" w:rsidRPr="00CA3526" w:rsidRDefault="00CA3526" w:rsidP="007F4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НПК </w:t>
            </w:r>
            <w:r w:rsidR="00EB5B60" w:rsidRPr="00CA35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«Шаг в будущее»</w:t>
            </w:r>
          </w:p>
        </w:tc>
      </w:tr>
      <w:tr w:rsidR="0031249C" w:rsidRPr="00CA3526" w:rsidTr="00DF3097">
        <w:tc>
          <w:tcPr>
            <w:tcW w:w="851" w:type="dxa"/>
          </w:tcPr>
          <w:p w:rsidR="0031249C" w:rsidRPr="00CA3526" w:rsidRDefault="00EB5B60" w:rsidP="007F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843" w:type="dxa"/>
            <w:vAlign w:val="center"/>
          </w:tcPr>
          <w:p w:rsidR="0031249C" w:rsidRPr="00CA3526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31249C" w:rsidRPr="00CA3526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1249C" w:rsidRPr="00CA3526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1249C" w:rsidRPr="00CA3526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1249C" w:rsidRPr="00CA3526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1249C" w:rsidRPr="00CA3526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B60" w:rsidRPr="00CA3526" w:rsidTr="00DF3097">
        <w:tc>
          <w:tcPr>
            <w:tcW w:w="9640" w:type="dxa"/>
            <w:gridSpan w:val="7"/>
          </w:tcPr>
          <w:p w:rsidR="00EB5B60" w:rsidRPr="00CA3526" w:rsidRDefault="00CA3526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НПК </w:t>
            </w:r>
            <w:r w:rsidR="00EB5B60" w:rsidRPr="00CA352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«Терра»</w:t>
            </w:r>
          </w:p>
        </w:tc>
      </w:tr>
      <w:tr w:rsidR="0031249C" w:rsidRPr="00CA3526" w:rsidTr="00DF3097">
        <w:tc>
          <w:tcPr>
            <w:tcW w:w="851" w:type="dxa"/>
            <w:vAlign w:val="center"/>
          </w:tcPr>
          <w:p w:rsidR="0031249C" w:rsidRPr="00CA3526" w:rsidRDefault="00EB5B60" w:rsidP="00EB5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843" w:type="dxa"/>
            <w:vAlign w:val="center"/>
          </w:tcPr>
          <w:p w:rsidR="0031249C" w:rsidRPr="00CA3526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31249C" w:rsidRPr="00CA3526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1249C" w:rsidRPr="00CA3526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место-5</w:t>
            </w:r>
          </w:p>
          <w:p w:rsidR="0031249C" w:rsidRPr="00CA3526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место-4. </w:t>
            </w:r>
          </w:p>
          <w:p w:rsidR="0031249C" w:rsidRPr="00CA3526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3-место-5</w:t>
            </w:r>
          </w:p>
        </w:tc>
        <w:tc>
          <w:tcPr>
            <w:tcW w:w="1418" w:type="dxa"/>
            <w:vAlign w:val="center"/>
          </w:tcPr>
          <w:p w:rsidR="0031249C" w:rsidRPr="00CA3526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1249C" w:rsidRPr="00CA3526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-1</w:t>
            </w:r>
          </w:p>
          <w:p w:rsidR="0031249C" w:rsidRPr="00CA3526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место-1</w:t>
            </w:r>
          </w:p>
        </w:tc>
        <w:tc>
          <w:tcPr>
            <w:tcW w:w="1418" w:type="dxa"/>
            <w:vAlign w:val="center"/>
          </w:tcPr>
          <w:p w:rsidR="0031249C" w:rsidRPr="00CA3526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B60" w:rsidRPr="00E25D37" w:rsidTr="00DF3097">
        <w:tc>
          <w:tcPr>
            <w:tcW w:w="9640" w:type="dxa"/>
            <w:gridSpan w:val="7"/>
            <w:vAlign w:val="center"/>
          </w:tcPr>
          <w:p w:rsidR="00EB5B60" w:rsidRPr="00E25D37" w:rsidRDefault="00EB5B60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37">
              <w:rPr>
                <w:rFonts w:ascii="Times New Roman" w:hAnsi="Times New Roman" w:cs="Times New Roman"/>
                <w:sz w:val="24"/>
                <w:szCs w:val="24"/>
              </w:rPr>
              <w:t>Городской конкурс «Умники и умницы»</w:t>
            </w:r>
          </w:p>
        </w:tc>
      </w:tr>
      <w:tr w:rsidR="0031249C" w:rsidRPr="00E25D37" w:rsidTr="00DF3097">
        <w:tc>
          <w:tcPr>
            <w:tcW w:w="851" w:type="dxa"/>
            <w:vAlign w:val="center"/>
          </w:tcPr>
          <w:p w:rsidR="0031249C" w:rsidRPr="00E25D37" w:rsidRDefault="00EB5B60" w:rsidP="007F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843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B5B60" w:rsidRPr="00E25D37" w:rsidRDefault="00EB5B60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B60" w:rsidRPr="00E25D37" w:rsidTr="00DF3097">
        <w:tc>
          <w:tcPr>
            <w:tcW w:w="9640" w:type="dxa"/>
            <w:gridSpan w:val="7"/>
            <w:vAlign w:val="center"/>
          </w:tcPr>
          <w:p w:rsidR="00EB5B60" w:rsidRDefault="00EB5B60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37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«Моя профессия – мое будущее», «Вместе  мы можем все»</w:t>
            </w:r>
          </w:p>
        </w:tc>
      </w:tr>
      <w:tr w:rsidR="0031249C" w:rsidRPr="00E25D37" w:rsidTr="00DF3097">
        <w:tc>
          <w:tcPr>
            <w:tcW w:w="851" w:type="dxa"/>
            <w:vAlign w:val="center"/>
          </w:tcPr>
          <w:p w:rsidR="0031249C" w:rsidRPr="00E25D37" w:rsidRDefault="00EB5B60" w:rsidP="007F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843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18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B60" w:rsidRPr="00E25D37" w:rsidTr="00DF3097">
        <w:tc>
          <w:tcPr>
            <w:tcW w:w="9640" w:type="dxa"/>
            <w:gridSpan w:val="7"/>
            <w:vAlign w:val="center"/>
          </w:tcPr>
          <w:p w:rsidR="00EB5B60" w:rsidRPr="00E25D37" w:rsidRDefault="00EB5B60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5D37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E25D37">
              <w:rPr>
                <w:rFonts w:ascii="Times New Roman" w:hAnsi="Times New Roman" w:cs="Times New Roman"/>
                <w:sz w:val="24"/>
                <w:szCs w:val="24"/>
              </w:rPr>
              <w:t xml:space="preserve"> НПК  среди обучающихся  среди коррекционных школ</w:t>
            </w:r>
          </w:p>
        </w:tc>
      </w:tr>
      <w:tr w:rsidR="0031249C" w:rsidRPr="00E25D37" w:rsidTr="00DF3097">
        <w:tc>
          <w:tcPr>
            <w:tcW w:w="851" w:type="dxa"/>
            <w:vAlign w:val="center"/>
          </w:tcPr>
          <w:p w:rsidR="0031249C" w:rsidRPr="00E25D37" w:rsidRDefault="00EB5B60" w:rsidP="007F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Кол.  </w:t>
            </w:r>
          </w:p>
        </w:tc>
        <w:tc>
          <w:tcPr>
            <w:tcW w:w="1843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B5B60" w:rsidRPr="00E25D37" w:rsidRDefault="00EB5B60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B60" w:rsidRPr="00E25D37" w:rsidTr="00DF3097">
        <w:tc>
          <w:tcPr>
            <w:tcW w:w="9640" w:type="dxa"/>
            <w:gridSpan w:val="7"/>
            <w:vAlign w:val="center"/>
          </w:tcPr>
          <w:p w:rsidR="00EB5B60" w:rsidRPr="00E25D37" w:rsidRDefault="00EB5B60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D37">
              <w:rPr>
                <w:rFonts w:ascii="Times New Roman" w:hAnsi="Times New Roman" w:cs="Times New Roman"/>
                <w:sz w:val="24"/>
                <w:szCs w:val="24"/>
              </w:rPr>
              <w:t>Краеведская</w:t>
            </w:r>
            <w:proofErr w:type="spellEnd"/>
            <w:r w:rsidRPr="00E25D37">
              <w:rPr>
                <w:rFonts w:ascii="Times New Roman" w:hAnsi="Times New Roman" w:cs="Times New Roman"/>
                <w:sz w:val="24"/>
                <w:szCs w:val="24"/>
              </w:rPr>
              <w:t xml:space="preserve"> игра «Моя Якутия»</w:t>
            </w:r>
          </w:p>
        </w:tc>
      </w:tr>
      <w:tr w:rsidR="0031249C" w:rsidRPr="00E25D37" w:rsidTr="00DF3097">
        <w:tc>
          <w:tcPr>
            <w:tcW w:w="851" w:type="dxa"/>
            <w:vAlign w:val="center"/>
          </w:tcPr>
          <w:p w:rsidR="0031249C" w:rsidRPr="00E25D37" w:rsidRDefault="00EB5B60" w:rsidP="007F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1843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</w:p>
        </w:tc>
      </w:tr>
      <w:tr w:rsidR="00EB5B60" w:rsidRPr="00E25D37" w:rsidTr="00DF3097">
        <w:tc>
          <w:tcPr>
            <w:tcW w:w="9640" w:type="dxa"/>
            <w:gridSpan w:val="7"/>
            <w:vAlign w:val="center"/>
          </w:tcPr>
          <w:p w:rsidR="00EB5B60" w:rsidRPr="00E25D37" w:rsidRDefault="00EB5B60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3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и творческих работ учащихся «Литературная Россия»</w:t>
            </w:r>
          </w:p>
        </w:tc>
      </w:tr>
      <w:tr w:rsidR="0031249C" w:rsidRPr="00E25D37" w:rsidTr="00DF3097">
        <w:tc>
          <w:tcPr>
            <w:tcW w:w="851" w:type="dxa"/>
            <w:vAlign w:val="center"/>
          </w:tcPr>
          <w:p w:rsidR="0031249C" w:rsidRPr="00E25D37" w:rsidRDefault="00EB5B60" w:rsidP="007F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843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B60" w:rsidRPr="00E25D37" w:rsidTr="00DF3097">
        <w:tc>
          <w:tcPr>
            <w:tcW w:w="9640" w:type="dxa"/>
            <w:gridSpan w:val="7"/>
            <w:vAlign w:val="center"/>
          </w:tcPr>
          <w:p w:rsidR="00EB5B60" w:rsidRPr="00E25D37" w:rsidRDefault="00EB5B60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37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детских сочинений «Вклад моей семьи в историю республики и Отечества»</w:t>
            </w:r>
          </w:p>
        </w:tc>
      </w:tr>
      <w:tr w:rsidR="0031249C" w:rsidRPr="00E25D37" w:rsidTr="00DF3097">
        <w:tc>
          <w:tcPr>
            <w:tcW w:w="851" w:type="dxa"/>
            <w:vAlign w:val="center"/>
          </w:tcPr>
          <w:p w:rsidR="0031249C" w:rsidRPr="00E25D37" w:rsidRDefault="00EB5B60" w:rsidP="007F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1843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18" w:type="dxa"/>
            <w:vAlign w:val="center"/>
          </w:tcPr>
          <w:p w:rsidR="0031249C" w:rsidRPr="00E25D37" w:rsidRDefault="0031249C" w:rsidP="007F4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и 2 </w:t>
            </w:r>
            <w:r w:rsidRPr="00E2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</w:t>
            </w:r>
          </w:p>
        </w:tc>
        <w:tc>
          <w:tcPr>
            <w:tcW w:w="1417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49C" w:rsidRPr="00BF6A08" w:rsidTr="00DF3097">
        <w:tc>
          <w:tcPr>
            <w:tcW w:w="851" w:type="dxa"/>
            <w:vAlign w:val="center"/>
          </w:tcPr>
          <w:p w:rsidR="0031249C" w:rsidRPr="00BF6A08" w:rsidRDefault="0031249C" w:rsidP="007F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3" w:type="dxa"/>
            <w:vAlign w:val="center"/>
          </w:tcPr>
          <w:p w:rsidR="0031249C" w:rsidRPr="00BF6A08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обучающихся </w:t>
            </w:r>
          </w:p>
        </w:tc>
        <w:tc>
          <w:tcPr>
            <w:tcW w:w="1276" w:type="dxa"/>
            <w:vAlign w:val="center"/>
          </w:tcPr>
          <w:p w:rsidR="0031249C" w:rsidRPr="00BF6A08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1249C" w:rsidRPr="00BF6A08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обучающихся </w:t>
            </w:r>
          </w:p>
        </w:tc>
        <w:tc>
          <w:tcPr>
            <w:tcW w:w="1418" w:type="dxa"/>
            <w:vAlign w:val="center"/>
          </w:tcPr>
          <w:p w:rsidR="0031249C" w:rsidRPr="00BF6A08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1249C" w:rsidRPr="00BF6A08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обучающихся </w:t>
            </w:r>
          </w:p>
        </w:tc>
        <w:tc>
          <w:tcPr>
            <w:tcW w:w="1418" w:type="dxa"/>
            <w:vAlign w:val="center"/>
          </w:tcPr>
          <w:p w:rsidR="0031249C" w:rsidRPr="00BF6A08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49C" w:rsidRPr="00E25D37" w:rsidTr="00DF3097">
        <w:trPr>
          <w:trHeight w:val="297"/>
        </w:trPr>
        <w:tc>
          <w:tcPr>
            <w:tcW w:w="851" w:type="dxa"/>
            <w:vAlign w:val="center"/>
          </w:tcPr>
          <w:p w:rsidR="0031249C" w:rsidRPr="00E25D37" w:rsidRDefault="0031249C" w:rsidP="007F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276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418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418" w:type="dxa"/>
            <w:vAlign w:val="center"/>
          </w:tcPr>
          <w:p w:rsidR="0031249C" w:rsidRPr="00E25D37" w:rsidRDefault="0031249C" w:rsidP="007F4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B60" w:rsidRDefault="00EB5B60" w:rsidP="007A4E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DD1" w:rsidRPr="003B7DD1" w:rsidRDefault="003B7DD1" w:rsidP="00B710C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B7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Социальная активность и внешние связи учреждения</w:t>
      </w:r>
    </w:p>
    <w:p w:rsidR="00B710C6" w:rsidRDefault="007A4E82" w:rsidP="00B710C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7A4E8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Проекты и мероприятия, реализуемые в интересах и с участием местного сообщества, социальные партнеры учреждения. </w:t>
      </w:r>
      <w:r w:rsidR="00CE15D2" w:rsidRPr="007A4E8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Проекты и программы, поддерживаемые партнерами, спонсорами, фондами.</w:t>
      </w:r>
    </w:p>
    <w:p w:rsidR="00324EA0" w:rsidRPr="00EB5B60" w:rsidRDefault="00324EA0" w:rsidP="00EB5B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проектной деятельности  в школе является действенным средством активизации познавательной деятельности учащихся,  у детей развивается  самостоятельность, инициатива и творческие способности. Тем детям, которые </w:t>
      </w:r>
      <w:proofErr w:type="gramStart"/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проблемы</w:t>
      </w:r>
      <w:proofErr w:type="gramEnd"/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учебной деятельности, гораздо легче раскрыть свои возможности, повысить самооценку именно во внеурочной деятельности. Все это может стать дополнительной мотивацией к учебе, формируются  навыки рефлексии, критическое и творческое мышления,  коммуникативные навыки, обучает детей взаимодействию в группе, умению публично выступать и работать в команде. У детей воспитывается целеустремленность, ответственность, инициативность и настойчивость, уверенность в своих силах, положительное отношение к учебе и труду.</w:t>
      </w:r>
    </w:p>
    <w:p w:rsidR="00B710C6" w:rsidRPr="00EB5B60" w:rsidRDefault="00324EA0" w:rsidP="00EB5B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5B60">
        <w:rPr>
          <w:rFonts w:ascii="Times New Roman" w:hAnsi="Times New Roman" w:cs="Times New Roman"/>
          <w:sz w:val="24"/>
          <w:szCs w:val="24"/>
        </w:rPr>
        <w:t>В 2018-2019 учебном году совместно с нашими социальными партнерами, родительской общественностью были реализованы следующие проекты:</w:t>
      </w:r>
    </w:p>
    <w:p w:rsidR="00B710C6" w:rsidRPr="00EB5B60" w:rsidRDefault="00EB5B60" w:rsidP="00EB5B6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B5B60">
        <w:rPr>
          <w:rFonts w:ascii="Times New Roman" w:hAnsi="Times New Roman" w:cs="Times New Roman"/>
          <w:i/>
          <w:sz w:val="24"/>
          <w:szCs w:val="24"/>
          <w:u w:val="single"/>
        </w:rPr>
        <w:t xml:space="preserve">«Дарить добро» </w:t>
      </w:r>
      <w:proofErr w:type="gramStart"/>
      <w:r w:rsidRPr="00EB5B60">
        <w:rPr>
          <w:rFonts w:ascii="Times New Roman" w:hAnsi="Times New Roman" w:cs="Times New Roman"/>
          <w:i/>
          <w:sz w:val="24"/>
          <w:szCs w:val="24"/>
          <w:u w:val="single"/>
        </w:rPr>
        <w:t xml:space="preserve">( </w:t>
      </w:r>
      <w:proofErr w:type="gramEnd"/>
      <w:r w:rsidRPr="00EB5B60">
        <w:rPr>
          <w:rFonts w:ascii="Times New Roman" w:hAnsi="Times New Roman" w:cs="Times New Roman"/>
          <w:i/>
          <w:sz w:val="24"/>
          <w:szCs w:val="24"/>
          <w:u w:val="single"/>
        </w:rPr>
        <w:t>2015-2020)</w:t>
      </w:r>
    </w:p>
    <w:p w:rsidR="00B710C6" w:rsidRPr="00EB5B60" w:rsidRDefault="00B710C6" w:rsidP="00EB5B60">
      <w:pPr>
        <w:pStyle w:val="a5"/>
        <w:spacing w:after="0" w:line="240" w:lineRule="auto"/>
        <w:ind w:left="0" w:firstLine="284"/>
        <w:jc w:val="both"/>
        <w:outlineLvl w:val="0"/>
        <w:rPr>
          <w:rStyle w:val="ab"/>
          <w:rFonts w:ascii="Times New Roman" w:hAnsi="Times New Roman"/>
          <w:b w:val="0"/>
          <w:sz w:val="24"/>
          <w:szCs w:val="24"/>
        </w:rPr>
      </w:pPr>
      <w:r w:rsidRPr="00EB5B60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-Благотворительная акция: сбор вещей для нуждающихся в рамках октябрь </w:t>
      </w:r>
      <w:proofErr w:type="gramStart"/>
      <w:r w:rsidRPr="00EB5B60">
        <w:rPr>
          <w:rFonts w:ascii="Times New Roman" w:eastAsia="Times New Roman" w:hAnsi="Times New Roman"/>
          <w:bCs/>
          <w:kern w:val="36"/>
          <w:sz w:val="24"/>
          <w:szCs w:val="24"/>
        </w:rPr>
        <w:t>-н</w:t>
      </w:r>
      <w:proofErr w:type="gramEnd"/>
      <w:r w:rsidRPr="00EB5B60">
        <w:rPr>
          <w:rFonts w:ascii="Times New Roman" w:eastAsia="Times New Roman" w:hAnsi="Times New Roman"/>
          <w:bCs/>
          <w:kern w:val="36"/>
          <w:sz w:val="24"/>
          <w:szCs w:val="24"/>
        </w:rPr>
        <w:t>оябрь.</w:t>
      </w:r>
    </w:p>
    <w:p w:rsidR="00B710C6" w:rsidRPr="00EB5B60" w:rsidRDefault="00B710C6" w:rsidP="00EB5B60">
      <w:pPr>
        <w:pStyle w:val="a5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EB5B60">
        <w:rPr>
          <w:rFonts w:ascii="Times New Roman" w:eastAsia="Times New Roman" w:hAnsi="Times New Roman"/>
          <w:bCs/>
          <w:kern w:val="36"/>
          <w:sz w:val="24"/>
          <w:szCs w:val="24"/>
        </w:rPr>
        <w:t>-Акция «Ветеран живет рядом» - постоянная шефская работа с ветеранами, проживающими в микрорайоне «</w:t>
      </w:r>
      <w:proofErr w:type="spellStart"/>
      <w:r w:rsidRPr="00EB5B60">
        <w:rPr>
          <w:rFonts w:ascii="Times New Roman" w:eastAsia="Times New Roman" w:hAnsi="Times New Roman"/>
          <w:bCs/>
          <w:kern w:val="36"/>
          <w:sz w:val="24"/>
          <w:szCs w:val="24"/>
        </w:rPr>
        <w:t>Речевик</w:t>
      </w:r>
      <w:proofErr w:type="spellEnd"/>
      <w:r w:rsidRPr="00EB5B60">
        <w:rPr>
          <w:rFonts w:ascii="Times New Roman" w:eastAsia="Times New Roman" w:hAnsi="Times New Roman"/>
          <w:bCs/>
          <w:kern w:val="36"/>
          <w:sz w:val="24"/>
          <w:szCs w:val="24"/>
        </w:rPr>
        <w:t>»</w:t>
      </w:r>
    </w:p>
    <w:p w:rsidR="00B710C6" w:rsidRPr="00EB5B60" w:rsidRDefault="00B710C6" w:rsidP="00EB5B60">
      <w:pPr>
        <w:pStyle w:val="a5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EB5B60">
        <w:rPr>
          <w:rFonts w:ascii="Times New Roman" w:eastAsia="Times New Roman" w:hAnsi="Times New Roman"/>
          <w:bCs/>
          <w:kern w:val="36"/>
          <w:sz w:val="24"/>
          <w:szCs w:val="24"/>
        </w:rPr>
        <w:t>-Акция «Подари  цветок школе», 15 мая по 15 октября.</w:t>
      </w:r>
    </w:p>
    <w:p w:rsidR="00B710C6" w:rsidRPr="00EB5B60" w:rsidRDefault="00B710C6" w:rsidP="00EB5B60">
      <w:pPr>
        <w:pStyle w:val="a5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EB5B60">
        <w:rPr>
          <w:rFonts w:ascii="Times New Roman" w:eastAsia="Times New Roman" w:hAnsi="Times New Roman"/>
          <w:bCs/>
          <w:kern w:val="36"/>
          <w:sz w:val="24"/>
          <w:szCs w:val="24"/>
        </w:rPr>
        <w:t>-Акция «Чистый двор» - Чистка территории школы, сентябрь.</w:t>
      </w:r>
    </w:p>
    <w:p w:rsidR="00B710C6" w:rsidRPr="00EB5B60" w:rsidRDefault="00B710C6" w:rsidP="00EB5B60">
      <w:pPr>
        <w:pStyle w:val="a5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EB5B60">
        <w:rPr>
          <w:rFonts w:ascii="Times New Roman" w:eastAsia="Times New Roman" w:hAnsi="Times New Roman"/>
          <w:bCs/>
          <w:kern w:val="36"/>
          <w:sz w:val="24"/>
          <w:szCs w:val="24"/>
        </w:rPr>
        <w:t>-Акция «Вторая жизнь книгам», ноябрь 2019 г.</w:t>
      </w:r>
    </w:p>
    <w:p w:rsidR="00B710C6" w:rsidRPr="00EB5B60" w:rsidRDefault="00B710C6" w:rsidP="00EB5B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5B60">
        <w:rPr>
          <w:rFonts w:ascii="Times New Roman" w:hAnsi="Times New Roman" w:cs="Times New Roman"/>
          <w:sz w:val="24"/>
          <w:szCs w:val="24"/>
        </w:rPr>
        <w:t>- Проведение  уроков доброты совместно с   Благотворительным фондом «</w:t>
      </w:r>
      <w:proofErr w:type="spellStart"/>
      <w:r w:rsidRPr="00EB5B60">
        <w:rPr>
          <w:rFonts w:ascii="Times New Roman" w:hAnsi="Times New Roman" w:cs="Times New Roman"/>
          <w:sz w:val="24"/>
          <w:szCs w:val="24"/>
        </w:rPr>
        <w:t>Харысхал</w:t>
      </w:r>
      <w:proofErr w:type="spellEnd"/>
      <w:r w:rsidRPr="00EB5B60">
        <w:rPr>
          <w:rFonts w:ascii="Times New Roman" w:hAnsi="Times New Roman" w:cs="Times New Roman"/>
          <w:sz w:val="24"/>
          <w:szCs w:val="24"/>
        </w:rPr>
        <w:t>»</w:t>
      </w:r>
    </w:p>
    <w:p w:rsidR="00B710C6" w:rsidRPr="00EB5B60" w:rsidRDefault="00B710C6" w:rsidP="00EB5B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5B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5B60">
        <w:rPr>
          <w:rFonts w:ascii="Times New Roman" w:hAnsi="Times New Roman" w:cs="Times New Roman"/>
          <w:sz w:val="24"/>
          <w:szCs w:val="24"/>
        </w:rPr>
        <w:t>Уол</w:t>
      </w:r>
      <w:proofErr w:type="spellEnd"/>
      <w:r w:rsidRPr="00EB5B60">
        <w:rPr>
          <w:rFonts w:ascii="Times New Roman" w:hAnsi="Times New Roman" w:cs="Times New Roman"/>
          <w:sz w:val="24"/>
          <w:szCs w:val="24"/>
        </w:rPr>
        <w:t xml:space="preserve"> ого </w:t>
      </w:r>
      <w:proofErr w:type="spellStart"/>
      <w:r w:rsidRPr="00EB5B60">
        <w:rPr>
          <w:rFonts w:ascii="Times New Roman" w:hAnsi="Times New Roman" w:cs="Times New Roman"/>
          <w:sz w:val="24"/>
          <w:szCs w:val="24"/>
        </w:rPr>
        <w:t>кэскилбит</w:t>
      </w:r>
      <w:proofErr w:type="spellEnd"/>
      <w:r w:rsidRPr="00EB5B6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EB5B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5B60">
        <w:rPr>
          <w:rFonts w:ascii="Times New Roman" w:hAnsi="Times New Roman" w:cs="Times New Roman"/>
          <w:sz w:val="24"/>
          <w:szCs w:val="24"/>
        </w:rPr>
        <w:t>2018-2020)</w:t>
      </w:r>
    </w:p>
    <w:p w:rsidR="00B710C6" w:rsidRPr="00EB5B60" w:rsidRDefault="00B710C6" w:rsidP="00EB5B60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B60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EB5B60">
        <w:rPr>
          <w:rFonts w:ascii="Times New Roman" w:hAnsi="Times New Roman" w:cs="Times New Roman"/>
          <w:sz w:val="24"/>
          <w:szCs w:val="24"/>
        </w:rPr>
        <w:t>Уол</w:t>
      </w:r>
      <w:proofErr w:type="spellEnd"/>
      <w:r w:rsidRPr="00EB5B60">
        <w:rPr>
          <w:rFonts w:ascii="Times New Roman" w:hAnsi="Times New Roman" w:cs="Times New Roman"/>
          <w:sz w:val="24"/>
          <w:szCs w:val="24"/>
        </w:rPr>
        <w:t xml:space="preserve"> ого-</w:t>
      </w:r>
      <w:proofErr w:type="spellStart"/>
      <w:r w:rsidRPr="00EB5B60">
        <w:rPr>
          <w:rFonts w:ascii="Times New Roman" w:hAnsi="Times New Roman" w:cs="Times New Roman"/>
          <w:sz w:val="24"/>
          <w:szCs w:val="24"/>
        </w:rPr>
        <w:t>кэскилбит</w:t>
      </w:r>
      <w:proofErr w:type="spellEnd"/>
      <w:r w:rsidRPr="00EB5B60">
        <w:rPr>
          <w:rFonts w:ascii="Times New Roman" w:hAnsi="Times New Roman" w:cs="Times New Roman"/>
          <w:sz w:val="24"/>
          <w:szCs w:val="24"/>
        </w:rPr>
        <w:t>»:</w:t>
      </w:r>
    </w:p>
    <w:p w:rsidR="00B710C6" w:rsidRPr="00EB5B60" w:rsidRDefault="00B710C6" w:rsidP="00EB5B60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B5B60">
        <w:rPr>
          <w:rFonts w:ascii="Times New Roman" w:hAnsi="Times New Roman" w:cs="Times New Roman"/>
          <w:bCs/>
          <w:kern w:val="36"/>
          <w:sz w:val="24"/>
          <w:szCs w:val="24"/>
        </w:rPr>
        <w:t>-Труд. Обучение труду; привлечение к труду</w:t>
      </w:r>
    </w:p>
    <w:p w:rsidR="00B710C6" w:rsidRPr="00EB5B60" w:rsidRDefault="00B710C6" w:rsidP="00EB5B60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B60">
        <w:rPr>
          <w:rFonts w:ascii="Times New Roman" w:hAnsi="Times New Roman" w:cs="Times New Roman"/>
          <w:bCs/>
          <w:kern w:val="36"/>
          <w:sz w:val="24"/>
          <w:szCs w:val="24"/>
        </w:rPr>
        <w:t>-</w:t>
      </w:r>
      <w:r w:rsidRPr="00EB5B60">
        <w:rPr>
          <w:rFonts w:ascii="Times New Roman" w:hAnsi="Times New Roman" w:cs="Times New Roman"/>
          <w:sz w:val="24"/>
          <w:szCs w:val="24"/>
        </w:rPr>
        <w:t xml:space="preserve">-Встречи с ветеранами труда и тыла, с </w:t>
      </w:r>
      <w:proofErr w:type="gramStart"/>
      <w:r w:rsidRPr="00EB5B60">
        <w:rPr>
          <w:rFonts w:ascii="Times New Roman" w:hAnsi="Times New Roman" w:cs="Times New Roman"/>
          <w:sz w:val="24"/>
          <w:szCs w:val="24"/>
        </w:rPr>
        <w:t>детьми-войны</w:t>
      </w:r>
      <w:proofErr w:type="gramEnd"/>
      <w:r w:rsidRPr="00EB5B60">
        <w:rPr>
          <w:rFonts w:ascii="Times New Roman" w:hAnsi="Times New Roman" w:cs="Times New Roman"/>
          <w:sz w:val="24"/>
          <w:szCs w:val="24"/>
        </w:rPr>
        <w:t>, участниками локальных войн;</w:t>
      </w:r>
    </w:p>
    <w:p w:rsidR="00B710C6" w:rsidRPr="00EB5B60" w:rsidRDefault="00B710C6" w:rsidP="00EB5B60">
      <w:pPr>
        <w:pStyle w:val="a5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EB5B60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-Очищение от  снега спортивной площадки, дежурство в школе, шефская помощь старшей группы над младшей группой, </w:t>
      </w:r>
      <w:proofErr w:type="spellStart"/>
      <w:r w:rsidRPr="00EB5B60">
        <w:rPr>
          <w:rFonts w:ascii="Times New Roman" w:eastAsia="Times New Roman" w:hAnsi="Times New Roman"/>
          <w:bCs/>
          <w:kern w:val="36"/>
          <w:sz w:val="24"/>
          <w:szCs w:val="24"/>
        </w:rPr>
        <w:t>самообслуживающий</w:t>
      </w:r>
      <w:proofErr w:type="spellEnd"/>
      <w:r w:rsidRPr="00EB5B60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труд,  шефская помощь ветеранам микрорайона «</w:t>
      </w:r>
      <w:proofErr w:type="spellStart"/>
      <w:r w:rsidRPr="00EB5B60">
        <w:rPr>
          <w:rFonts w:ascii="Times New Roman" w:eastAsia="Times New Roman" w:hAnsi="Times New Roman"/>
          <w:bCs/>
          <w:kern w:val="36"/>
          <w:sz w:val="24"/>
          <w:szCs w:val="24"/>
        </w:rPr>
        <w:t>Речевик</w:t>
      </w:r>
      <w:proofErr w:type="spellEnd"/>
      <w:r w:rsidRPr="00EB5B60">
        <w:rPr>
          <w:rFonts w:ascii="Times New Roman" w:eastAsia="Times New Roman" w:hAnsi="Times New Roman"/>
          <w:bCs/>
          <w:kern w:val="36"/>
          <w:sz w:val="24"/>
          <w:szCs w:val="24"/>
        </w:rPr>
        <w:t>»,  «Уход домашними цветами в интернате»</w:t>
      </w:r>
    </w:p>
    <w:p w:rsidR="00B710C6" w:rsidRPr="00EB5B60" w:rsidRDefault="00B710C6" w:rsidP="00EB5B60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B5B60">
        <w:rPr>
          <w:rFonts w:ascii="Times New Roman" w:hAnsi="Times New Roman" w:cs="Times New Roman"/>
          <w:bCs/>
          <w:kern w:val="36"/>
          <w:sz w:val="24"/>
          <w:szCs w:val="24"/>
        </w:rPr>
        <w:t>- ЗОЖ: Ежедневная утренняя зарядка в интернате; Соблюдение режима дня; Соревнования: шашки, игры на открытом воздухе.</w:t>
      </w:r>
    </w:p>
    <w:p w:rsidR="00B710C6" w:rsidRPr="00EB5B60" w:rsidRDefault="00B710C6" w:rsidP="00EB5B60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B5B60">
        <w:rPr>
          <w:rFonts w:ascii="Times New Roman" w:hAnsi="Times New Roman" w:cs="Times New Roman"/>
          <w:bCs/>
          <w:kern w:val="36"/>
          <w:sz w:val="24"/>
          <w:szCs w:val="24"/>
        </w:rPr>
        <w:t>-Экология (</w:t>
      </w:r>
      <w:r w:rsidRPr="00EB5B60">
        <w:rPr>
          <w:rFonts w:ascii="Times New Roman" w:hAnsi="Times New Roman" w:cs="Times New Roman"/>
          <w:sz w:val="24"/>
          <w:szCs w:val="24"/>
          <w:lang w:val="sah-RU"/>
        </w:rPr>
        <w:t>Айылҕалыын алтыһыы) Экскурсии, экологические тропы, осенняя ярмарка “Золотая осень”.</w:t>
      </w:r>
    </w:p>
    <w:p w:rsidR="00B710C6" w:rsidRPr="00EB5B60" w:rsidRDefault="00B710C6" w:rsidP="00EB5B6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EB5B60">
        <w:rPr>
          <w:rFonts w:ascii="Times New Roman" w:hAnsi="Times New Roman" w:cs="Times New Roman"/>
          <w:sz w:val="24"/>
          <w:szCs w:val="24"/>
          <w:lang w:val="sah-RU"/>
        </w:rPr>
        <w:t>-Нравственно-гражданское (</w:t>
      </w:r>
      <w:r w:rsidRPr="00EB5B60">
        <w:rPr>
          <w:rFonts w:ascii="Times New Roman" w:eastAsia="Calibri" w:hAnsi="Times New Roman" w:cs="Times New Roman"/>
          <w:sz w:val="24"/>
          <w:szCs w:val="24"/>
          <w:lang w:val="sah-RU"/>
        </w:rPr>
        <w:t>Сиэр-майгы. Ытык өйдөбүл. Сиэрдээх майгы.   Батыһыннарыы. Ханыы тардыһыы.)</w:t>
      </w:r>
    </w:p>
    <w:p w:rsidR="00B710C6" w:rsidRPr="00EB5B60" w:rsidRDefault="00B710C6" w:rsidP="00EB5B6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EB5B60">
        <w:rPr>
          <w:rFonts w:ascii="Times New Roman" w:eastAsia="Calibri" w:hAnsi="Times New Roman" w:cs="Times New Roman"/>
          <w:sz w:val="24"/>
          <w:szCs w:val="24"/>
          <w:lang w:val="sah-RU"/>
        </w:rPr>
        <w:t>-Гражданско-патриотическое воспитание;</w:t>
      </w:r>
    </w:p>
    <w:p w:rsidR="00B710C6" w:rsidRPr="00EB5B60" w:rsidRDefault="00B710C6" w:rsidP="00EB5B6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B5B60">
        <w:rPr>
          <w:rFonts w:ascii="Times New Roman" w:eastAsia="Calibri" w:hAnsi="Times New Roman" w:cs="Times New Roman"/>
          <w:sz w:val="24"/>
          <w:szCs w:val="24"/>
          <w:lang w:val="sah-RU"/>
        </w:rPr>
        <w:t>-</w:t>
      </w:r>
      <w:r w:rsidRPr="00EB5B60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Проект «Мы наследники Победы» - сентябрь –декабрь (2019-2020)</w:t>
      </w:r>
    </w:p>
    <w:p w:rsidR="00B710C6" w:rsidRPr="00EB5B60" w:rsidRDefault="00B710C6" w:rsidP="00EB5B6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B5B60">
        <w:rPr>
          <w:rFonts w:ascii="Times New Roman" w:hAnsi="Times New Roman" w:cs="Times New Roman"/>
          <w:bCs/>
          <w:kern w:val="36"/>
          <w:sz w:val="24"/>
          <w:szCs w:val="24"/>
        </w:rPr>
        <w:t>-Проект «Учителями славится Россия, ученики приносят славу ей!»</w:t>
      </w:r>
      <w:proofErr w:type="gramStart"/>
      <w:r w:rsidRPr="00EB5B60">
        <w:rPr>
          <w:rFonts w:ascii="Times New Roman" w:hAnsi="Times New Roman" w:cs="Times New Roman"/>
          <w:bCs/>
          <w:kern w:val="36"/>
          <w:sz w:val="24"/>
          <w:szCs w:val="24"/>
        </w:rPr>
        <w:t xml:space="preserve"> ,</w:t>
      </w:r>
      <w:proofErr w:type="gramEnd"/>
      <w:r w:rsidRPr="00EB5B60">
        <w:rPr>
          <w:rFonts w:ascii="Times New Roman" w:hAnsi="Times New Roman" w:cs="Times New Roman"/>
          <w:bCs/>
          <w:kern w:val="36"/>
          <w:sz w:val="24"/>
          <w:szCs w:val="24"/>
        </w:rPr>
        <w:t xml:space="preserve"> февраль –ноябрь -2019 г.</w:t>
      </w:r>
    </w:p>
    <w:p w:rsidR="00B710C6" w:rsidRPr="00EB5B60" w:rsidRDefault="00B710C6" w:rsidP="00EB5B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5B60">
        <w:rPr>
          <w:rFonts w:ascii="Times New Roman" w:hAnsi="Times New Roman" w:cs="Times New Roman"/>
          <w:sz w:val="24"/>
          <w:szCs w:val="24"/>
        </w:rPr>
        <w:t xml:space="preserve">С 2019года реализуется федеральный проект «Успех каждого ребенка» в рамках национального проекта «Образование». Он направлен на развитие дополнительного образования, выявление, сопровождение и поддержку одаренных детей, самоопределение и профессиональную ориентацию обучающихся. Мы с 2019 года начали с изменения  программ внеурочных занятий </w:t>
      </w:r>
      <w:proofErr w:type="gramStart"/>
      <w:r w:rsidRPr="00EB5B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5B60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образования),  выявления талантов и </w:t>
      </w:r>
      <w:r w:rsidRPr="00EB5B60">
        <w:rPr>
          <w:rFonts w:ascii="Times New Roman" w:hAnsi="Times New Roman" w:cs="Times New Roman"/>
          <w:sz w:val="24"/>
          <w:szCs w:val="24"/>
        </w:rPr>
        <w:lastRenderedPageBreak/>
        <w:t>способностей обучающихся с ТНР через участия  в различных конкурсах, олимпиадах и фестивалях, принятия проекта «Мое будущее»  «</w:t>
      </w:r>
      <w:proofErr w:type="spellStart"/>
      <w:r w:rsidRPr="00EB5B60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Pr="00EB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60">
        <w:rPr>
          <w:rFonts w:ascii="Times New Roman" w:hAnsi="Times New Roman" w:cs="Times New Roman"/>
          <w:sz w:val="24"/>
          <w:szCs w:val="24"/>
        </w:rPr>
        <w:t>айан</w:t>
      </w:r>
      <w:proofErr w:type="spellEnd"/>
      <w:r w:rsidRPr="00EB5B60">
        <w:rPr>
          <w:rFonts w:ascii="Times New Roman" w:hAnsi="Times New Roman" w:cs="Times New Roman"/>
          <w:sz w:val="24"/>
          <w:szCs w:val="24"/>
        </w:rPr>
        <w:t>»</w:t>
      </w:r>
    </w:p>
    <w:p w:rsidR="00B710C6" w:rsidRPr="00EB5B60" w:rsidRDefault="00B710C6" w:rsidP="00EB5B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B60">
        <w:rPr>
          <w:rFonts w:ascii="Times New Roman" w:hAnsi="Times New Roman" w:cs="Times New Roman"/>
          <w:sz w:val="24"/>
          <w:szCs w:val="24"/>
          <w:u w:val="single"/>
        </w:rPr>
        <w:t>Проект по организации  работы дневной площадки «Лучики» в период осенних каникул.</w:t>
      </w:r>
      <w:r w:rsidRPr="00EB5B60">
        <w:rPr>
          <w:rFonts w:ascii="Times New Roman" w:hAnsi="Times New Roman" w:cs="Times New Roman"/>
          <w:sz w:val="24"/>
          <w:szCs w:val="24"/>
        </w:rPr>
        <w:t xml:space="preserve"> </w:t>
      </w:r>
      <w:r w:rsidRPr="00EB5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этом учебном году   стали обладателями  гранта «Лучший проект по организации работы дневных площадок в период осенних школьных каникул»    Благотворительного фонда поддержки детей с инвалидностью и ограниченными возможностями здоровья РС (Я) «</w:t>
      </w:r>
      <w:proofErr w:type="spellStart"/>
      <w:r w:rsidRPr="00EB5B60">
        <w:rPr>
          <w:rFonts w:ascii="Times New Roman" w:hAnsi="Times New Roman" w:cs="Times New Roman"/>
          <w:sz w:val="24"/>
          <w:szCs w:val="24"/>
          <w:shd w:val="clear" w:color="auto" w:fill="FFFFFF"/>
        </w:rPr>
        <w:t>Харысхал</w:t>
      </w:r>
      <w:proofErr w:type="spellEnd"/>
      <w:r w:rsidRPr="00EB5B60">
        <w:rPr>
          <w:rFonts w:ascii="Times New Roman" w:hAnsi="Times New Roman" w:cs="Times New Roman"/>
          <w:sz w:val="24"/>
          <w:szCs w:val="24"/>
          <w:shd w:val="clear" w:color="auto" w:fill="FFFFFF"/>
        </w:rPr>
        <w:t>» («Милосердие»)</w:t>
      </w:r>
      <w:proofErr w:type="gramStart"/>
      <w:r w:rsidRPr="00EB5B60">
        <w:rPr>
          <w:rFonts w:ascii="Times New Roman" w:hAnsi="Times New Roman" w:cs="Times New Roman"/>
          <w:sz w:val="24"/>
          <w:szCs w:val="24"/>
          <w:shd w:val="clear" w:color="auto" w:fill="FFFFFF"/>
        </w:rPr>
        <w:t> ,</w:t>
      </w:r>
      <w:proofErr w:type="gramEnd"/>
      <w:r w:rsidRPr="00EB5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ноябрь 2019 года . С 5-11 ноября  работала детская площадка «Лучики»  по реализации внеурочной деятельности :</w:t>
      </w:r>
    </w:p>
    <w:p w:rsidR="00B710C6" w:rsidRPr="00EB5B60" w:rsidRDefault="00B710C6" w:rsidP="00EB5B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 направлениями работы детской   площадки были:</w:t>
      </w:r>
    </w:p>
    <w:p w:rsidR="00B710C6" w:rsidRPr="00EB5B60" w:rsidRDefault="00B710C6" w:rsidP="00EB5B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Культурно-эстетическое  и творческое:</w:t>
      </w:r>
    </w:p>
    <w:p w:rsidR="00B710C6" w:rsidRPr="00EB5B60" w:rsidRDefault="00B710C6" w:rsidP="00EB5B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-Музыкальное мастерское: «Музыкальная шкатулка»</w:t>
      </w:r>
    </w:p>
    <w:p w:rsidR="00B710C6" w:rsidRPr="00EB5B60" w:rsidRDefault="00B710C6" w:rsidP="00EB5B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-Художественное мастерское</w:t>
      </w:r>
      <w:proofErr w:type="gramStart"/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«Разноцветная палитра»</w:t>
      </w:r>
    </w:p>
    <w:p w:rsidR="00B710C6" w:rsidRPr="00EB5B60" w:rsidRDefault="00B710C6" w:rsidP="00EB5B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-Декоративно-прикладное мастерское: творческая студия «</w:t>
      </w:r>
      <w:proofErr w:type="spellStart"/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Кэрэ</w:t>
      </w:r>
      <w:proofErr w:type="spellEnd"/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«Сувенирное дело»</w:t>
      </w:r>
    </w:p>
    <w:p w:rsidR="00B710C6" w:rsidRPr="00EB5B60" w:rsidRDefault="00B710C6" w:rsidP="00EB5B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-Оздоровительное:  питание  </w:t>
      </w:r>
      <w:proofErr w:type="gramStart"/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и обед),  витаминизация, ежедневный контроль за состоянием здоровья детей, игры  и прогулки на свежем воздухе;</w:t>
      </w:r>
    </w:p>
    <w:p w:rsidR="00B710C6" w:rsidRPr="00EB5B60" w:rsidRDefault="00B710C6" w:rsidP="00EB5B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</w:t>
      </w:r>
      <w:proofErr w:type="gramEnd"/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экскурсии в музеи, выезды в театры, викторины и </w:t>
      </w:r>
      <w:proofErr w:type="spellStart"/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игра</w:t>
      </w:r>
    </w:p>
    <w:p w:rsidR="00B710C6" w:rsidRPr="00EB5B60" w:rsidRDefault="00B710C6" w:rsidP="00EB5B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детской площадке работали мастерские:</w:t>
      </w:r>
    </w:p>
    <w:p w:rsidR="00B710C6" w:rsidRPr="00EB5B60" w:rsidRDefault="00B710C6" w:rsidP="00EB5B60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 xml:space="preserve">1.Творческая студия </w:t>
      </w:r>
      <w:proofErr w:type="spellStart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кэрэ</w:t>
      </w:r>
      <w:proofErr w:type="spellEnd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, руководитель Кондратьева Т.П.</w:t>
      </w:r>
    </w:p>
    <w:p w:rsidR="00B710C6" w:rsidRPr="00EB5B60" w:rsidRDefault="00B710C6" w:rsidP="00EB5B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2.Мастерская «</w:t>
      </w:r>
      <w:r w:rsidRPr="00EB5B60">
        <w:rPr>
          <w:rFonts w:ascii="Times New Roman" w:hAnsi="Times New Roman" w:cs="Times New Roman"/>
          <w:sz w:val="24"/>
          <w:szCs w:val="24"/>
        </w:rPr>
        <w:t>«Радужные краски витража», руководитель Федорова С.Г.</w:t>
      </w:r>
    </w:p>
    <w:p w:rsidR="00B710C6" w:rsidRPr="00EB5B60" w:rsidRDefault="00B710C6" w:rsidP="00EB5B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3.Мастерская «Сувенирное дело», руководитель Рожина М.М.</w:t>
      </w:r>
    </w:p>
    <w:p w:rsidR="00B710C6" w:rsidRPr="00EB5B60" w:rsidRDefault="00B710C6" w:rsidP="00EB5B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4.Мастерская «Музыкальная шкатулка», руководитель </w:t>
      </w:r>
      <w:proofErr w:type="spellStart"/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Баишев</w:t>
      </w:r>
      <w:proofErr w:type="spellEnd"/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:rsidR="00B710C6" w:rsidRPr="00EB5B60" w:rsidRDefault="00B710C6" w:rsidP="00EB5B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и задачи площадки были</w:t>
      </w:r>
      <w:proofErr w:type="gramStart"/>
      <w:r w:rsidRPr="00EB5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::</w:t>
      </w:r>
      <w:proofErr w:type="gramEnd"/>
    </w:p>
    <w:p w:rsidR="00B710C6" w:rsidRPr="00EB5B60" w:rsidRDefault="00B710C6" w:rsidP="00EB5B6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социальной активности ребёнка.</w:t>
      </w:r>
    </w:p>
    <w:p w:rsidR="00B710C6" w:rsidRPr="00EB5B60" w:rsidRDefault="00B710C6" w:rsidP="00EB5B6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детей.</w:t>
      </w:r>
    </w:p>
    <w:p w:rsidR="00B710C6" w:rsidRPr="00EB5B60" w:rsidRDefault="00B710C6" w:rsidP="00EB5B6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собственного достоинства.</w:t>
      </w:r>
    </w:p>
    <w:p w:rsidR="00B710C6" w:rsidRPr="00EB5B60" w:rsidRDefault="00B710C6" w:rsidP="00EB5B6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психического и социального здоровья.</w:t>
      </w:r>
    </w:p>
    <w:p w:rsidR="00B710C6" w:rsidRPr="00EB5B60" w:rsidRDefault="00B710C6" w:rsidP="00EB5B6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оптимального режима творческой деятельности и отдыха детей.</w:t>
      </w:r>
    </w:p>
    <w:p w:rsidR="00B710C6" w:rsidRPr="00EB5B60" w:rsidRDefault="00B710C6" w:rsidP="00EB5B6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Созидательная творческая деятельность, будет способствовать сплочению временного разновозрастного коллектива.</w:t>
      </w:r>
    </w:p>
    <w:p w:rsidR="00B710C6" w:rsidRPr="00EB5B60" w:rsidRDefault="00B710C6" w:rsidP="00EB5B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 ограниченными возможностями здоровья была  предоставлена возможность поверить в себя, ощутить свою социальную значимость!</w:t>
      </w:r>
    </w:p>
    <w:p w:rsidR="00B710C6" w:rsidRPr="00EB5B60" w:rsidRDefault="00B710C6" w:rsidP="00EB5B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Переплетение познавательных, художественных, спортивных и творческих дел поможет каждому ребенку, по мере возможности, побывать в роли успешного человека и почувствовать свою социальную значимость.</w:t>
      </w:r>
    </w:p>
    <w:p w:rsidR="00B710C6" w:rsidRPr="00EB5B60" w:rsidRDefault="00B710C6" w:rsidP="00EB5B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мастерское  в конце смены выпустили:</w:t>
      </w:r>
    </w:p>
    <w:p w:rsidR="00B710C6" w:rsidRPr="00EB5B60" w:rsidRDefault="00B710C6" w:rsidP="00EB5B60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Нагрудн</w:t>
      </w:r>
      <w:proofErr w:type="gramStart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 xml:space="preserve"> спинные украшения, в коллекции всего 6  украшений</w:t>
      </w:r>
    </w:p>
    <w:p w:rsidR="00B710C6" w:rsidRPr="00EB5B60" w:rsidRDefault="00B710C6" w:rsidP="00EB5B60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Картины витражные – 6 штук</w:t>
      </w:r>
    </w:p>
    <w:p w:rsidR="00B710C6" w:rsidRPr="00EB5B60" w:rsidRDefault="00B710C6" w:rsidP="00EB5B60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 xml:space="preserve">Сувениры </w:t>
      </w:r>
      <w:proofErr w:type="gramStart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точечный рисунок)  «</w:t>
      </w:r>
      <w:proofErr w:type="spellStart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Харысхал</w:t>
      </w:r>
      <w:proofErr w:type="spellEnd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» - 5 штук</w:t>
      </w:r>
    </w:p>
    <w:p w:rsidR="00B710C6" w:rsidRPr="00EB5B60" w:rsidRDefault="00B710C6" w:rsidP="00EB5B60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Шумовой оркестр  - народная песня «</w:t>
      </w:r>
      <w:proofErr w:type="gramStart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Поле-полюшка</w:t>
      </w:r>
      <w:proofErr w:type="gramEnd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171EB" w:rsidRPr="00EB5B60" w:rsidRDefault="006171EB" w:rsidP="00EB5B60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B5B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Проект «Мое будущее» по реализации национального проекта «Билет в будущее»</w:t>
      </w:r>
    </w:p>
    <w:p w:rsidR="006171EB" w:rsidRPr="00EB5B60" w:rsidRDefault="006171EB" w:rsidP="00EB5B60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Цель проекта: Разработать комплекс организационно-содержательных условий для формирования культуры профессионального самоопределения, способности строить свою образовательную и карьерную траекторию, осознанно выбирать профессиональный путь, исходя из  своих возможностей и ограничений в физической, психическом развитии, социальной сфере.</w:t>
      </w:r>
    </w:p>
    <w:p w:rsidR="006171EB" w:rsidRPr="00EB5B60" w:rsidRDefault="006171EB" w:rsidP="00EB5B60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Мероприятия в рамках проекта, проведенные в 2019 году:</w:t>
      </w:r>
    </w:p>
    <w:p w:rsidR="006171EB" w:rsidRPr="00EB5B60" w:rsidRDefault="006171EB" w:rsidP="00EB5B60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разработка программ оказания социальной и психолого-педагогической поддержки обучающихся и  индивидуальные траектории  выбора профессии:</w:t>
      </w:r>
    </w:p>
    <w:p w:rsidR="006171EB" w:rsidRPr="00EB5B60" w:rsidRDefault="006171EB" w:rsidP="00EB5B60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B5B60">
        <w:rPr>
          <w:rFonts w:ascii="Times New Roman" w:hAnsi="Times New Roman"/>
          <w:sz w:val="24"/>
          <w:szCs w:val="24"/>
          <w:lang w:eastAsia="ru-RU"/>
        </w:rPr>
        <w:t xml:space="preserve"> Программа  внеурочных занятий «Билет в будущее» - 10 </w:t>
      </w:r>
      <w:proofErr w:type="spellStart"/>
      <w:r w:rsidRPr="00EB5B60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EB5B60">
        <w:rPr>
          <w:rFonts w:ascii="Times New Roman" w:hAnsi="Times New Roman"/>
          <w:sz w:val="24"/>
          <w:szCs w:val="24"/>
          <w:lang w:eastAsia="ru-RU"/>
        </w:rPr>
        <w:t xml:space="preserve"> – 68 часов</w:t>
      </w:r>
    </w:p>
    <w:p w:rsidR="006171EB" w:rsidRPr="00EB5B60" w:rsidRDefault="006171EB" w:rsidP="00EB5B60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B60">
        <w:rPr>
          <w:rFonts w:ascii="Times New Roman" w:hAnsi="Times New Roman"/>
          <w:sz w:val="24"/>
          <w:szCs w:val="24"/>
          <w:lang w:eastAsia="ru-RU"/>
        </w:rPr>
        <w:t xml:space="preserve">-Факультативные занятия  9 </w:t>
      </w:r>
      <w:proofErr w:type="spellStart"/>
      <w:r w:rsidRPr="00EB5B60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EB5B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B5B60">
        <w:rPr>
          <w:rFonts w:ascii="Times New Roman" w:hAnsi="Times New Roman"/>
          <w:sz w:val="24"/>
          <w:szCs w:val="24"/>
          <w:lang w:eastAsia="ru-RU"/>
        </w:rPr>
        <w:t>–«</w:t>
      </w:r>
      <w:proofErr w:type="gramEnd"/>
      <w:r w:rsidRPr="00EB5B60">
        <w:rPr>
          <w:rFonts w:ascii="Times New Roman" w:hAnsi="Times New Roman"/>
          <w:sz w:val="24"/>
          <w:szCs w:val="24"/>
          <w:lang w:eastAsia="ru-RU"/>
        </w:rPr>
        <w:t>Человек и профессия» - 34 часа</w:t>
      </w:r>
    </w:p>
    <w:p w:rsidR="006171EB" w:rsidRPr="00EB5B60" w:rsidRDefault="006171EB" w:rsidP="00EB5B60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профориентационных</w:t>
      </w:r>
      <w:proofErr w:type="spellEnd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 xml:space="preserve">  мероприятий  на базе лицеев и  колледжей  ( экскурсии, проф. пробы, встреча с выпускниками и. </w:t>
      </w:r>
      <w:proofErr w:type="spellStart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spellEnd"/>
      <w:proofErr w:type="gramEnd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171EB" w:rsidRPr="00EB5B60" w:rsidRDefault="006171EB" w:rsidP="00EB5B60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-ГБПОУ РС (Я) "Республиканский техникум-интернат профессиональной и медико-социальной реабилитации инвалидов«, </w:t>
      </w:r>
      <w:proofErr w:type="gramStart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-о</w:t>
      </w:r>
      <w:proofErr w:type="gramEnd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ктябрь, 2019</w:t>
      </w:r>
    </w:p>
    <w:p w:rsidR="006171EB" w:rsidRPr="00EB5B60" w:rsidRDefault="006171EB" w:rsidP="00EB5B60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-ГАПОУ РСЯ  Якутский автодорожный техникум, - ноябрь, 2019</w:t>
      </w:r>
    </w:p>
    <w:p w:rsidR="006171EB" w:rsidRPr="00EB5B60" w:rsidRDefault="006171EB" w:rsidP="00EB5B60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-ГАПОУ РС (Я) «</w:t>
      </w:r>
      <w:proofErr w:type="spellStart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Намский</w:t>
      </w:r>
      <w:proofErr w:type="spellEnd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 xml:space="preserve"> педагогический колледж </w:t>
      </w:r>
      <w:proofErr w:type="spellStart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им.И.Е.Винокурова</w:t>
      </w:r>
      <w:proofErr w:type="spellEnd"/>
      <w:r w:rsidRPr="00EB5B60">
        <w:rPr>
          <w:rFonts w:ascii="Times New Roman" w:eastAsia="Times New Roman" w:hAnsi="Times New Roman"/>
          <w:sz w:val="24"/>
          <w:szCs w:val="24"/>
          <w:lang w:eastAsia="ru-RU"/>
        </w:rPr>
        <w:t>», ноябрь , 2019</w:t>
      </w:r>
    </w:p>
    <w:p w:rsidR="006171EB" w:rsidRPr="009148A9" w:rsidRDefault="006171EB" w:rsidP="00EB5B60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A9">
        <w:rPr>
          <w:rFonts w:ascii="Times New Roman" w:eastAsia="Times New Roman" w:hAnsi="Times New Roman"/>
          <w:sz w:val="24"/>
          <w:szCs w:val="24"/>
          <w:lang w:eastAsia="ru-RU"/>
        </w:rPr>
        <w:t xml:space="preserve">-Мастер </w:t>
      </w:r>
      <w:proofErr w:type="gramStart"/>
      <w:r w:rsidRPr="009148A9">
        <w:rPr>
          <w:rFonts w:ascii="Times New Roman" w:eastAsia="Times New Roman" w:hAnsi="Times New Roman"/>
          <w:sz w:val="24"/>
          <w:szCs w:val="24"/>
          <w:lang w:eastAsia="ru-RU"/>
        </w:rPr>
        <w:t>–к</w:t>
      </w:r>
      <w:proofErr w:type="gramEnd"/>
      <w:r w:rsidRPr="009148A9">
        <w:rPr>
          <w:rFonts w:ascii="Times New Roman" w:eastAsia="Times New Roman" w:hAnsi="Times New Roman"/>
          <w:sz w:val="24"/>
          <w:szCs w:val="24"/>
          <w:lang w:eastAsia="ru-RU"/>
        </w:rPr>
        <w:t>ласс для обучающихся в кафе «</w:t>
      </w:r>
      <w:proofErr w:type="spellStart"/>
      <w:r w:rsidRPr="009148A9">
        <w:rPr>
          <w:rFonts w:ascii="Times New Roman" w:eastAsia="Times New Roman" w:hAnsi="Times New Roman"/>
          <w:sz w:val="24"/>
          <w:szCs w:val="24"/>
          <w:lang w:eastAsia="ru-RU"/>
        </w:rPr>
        <w:t>Гедза</w:t>
      </w:r>
      <w:proofErr w:type="spellEnd"/>
      <w:r w:rsidRPr="009148A9">
        <w:rPr>
          <w:rFonts w:ascii="Times New Roman" w:eastAsia="Times New Roman" w:hAnsi="Times New Roman"/>
          <w:sz w:val="24"/>
          <w:szCs w:val="24"/>
          <w:lang w:eastAsia="ru-RU"/>
        </w:rPr>
        <w:t>» по кулинарии, декабрь 2019 г.</w:t>
      </w:r>
    </w:p>
    <w:p w:rsidR="006171EB" w:rsidRPr="009148A9" w:rsidRDefault="006171EB" w:rsidP="00EB5B60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A9">
        <w:rPr>
          <w:rFonts w:ascii="Times New Roman" w:eastAsia="Times New Roman" w:hAnsi="Times New Roman"/>
          <w:sz w:val="24"/>
          <w:szCs w:val="24"/>
          <w:lang w:eastAsia="ru-RU"/>
        </w:rPr>
        <w:t>-Встреча выпускников, декабрь 2019 года;</w:t>
      </w:r>
    </w:p>
    <w:p w:rsidR="0031249C" w:rsidRPr="009148A9" w:rsidRDefault="0031249C" w:rsidP="00D10B99">
      <w:pPr>
        <w:pStyle w:val="2"/>
        <w:rPr>
          <w:i w:val="0"/>
        </w:rPr>
      </w:pPr>
      <w:r w:rsidRPr="009148A9">
        <w:rPr>
          <w:i w:val="0"/>
          <w:shd w:val="clear" w:color="auto" w:fill="FFFFFF"/>
        </w:rPr>
        <w:t>В этом 2019-2020 учебном году   стали обладателями  гранта «Лучший проект по организации работы дневных площадок в период осенних школьных каникул»    Благотворительного фонда поддержки детей с инвалидностью и ограниченными возможностями здоровья РС (Я) «</w:t>
      </w:r>
      <w:proofErr w:type="spellStart"/>
      <w:r w:rsidRPr="009148A9">
        <w:rPr>
          <w:i w:val="0"/>
          <w:shd w:val="clear" w:color="auto" w:fill="FFFFFF"/>
        </w:rPr>
        <w:t>Харысхал</w:t>
      </w:r>
      <w:proofErr w:type="spellEnd"/>
      <w:r w:rsidRPr="009148A9">
        <w:rPr>
          <w:i w:val="0"/>
          <w:shd w:val="clear" w:color="auto" w:fill="FFFFFF"/>
        </w:rPr>
        <w:t>» («Милосердие»)</w:t>
      </w:r>
      <w:proofErr w:type="gramStart"/>
      <w:r w:rsidRPr="009148A9">
        <w:rPr>
          <w:i w:val="0"/>
          <w:shd w:val="clear" w:color="auto" w:fill="FFFFFF"/>
        </w:rPr>
        <w:t> ,</w:t>
      </w:r>
      <w:proofErr w:type="gramEnd"/>
      <w:r w:rsidRPr="009148A9">
        <w:rPr>
          <w:i w:val="0"/>
          <w:shd w:val="clear" w:color="auto" w:fill="FFFFFF"/>
        </w:rPr>
        <w:t xml:space="preserve"> ноябрь 2019 года.</w:t>
      </w:r>
    </w:p>
    <w:p w:rsidR="0031249C" w:rsidRPr="009148A9" w:rsidRDefault="0031249C" w:rsidP="00D10B99">
      <w:pPr>
        <w:pStyle w:val="2"/>
        <w:rPr>
          <w:rStyle w:val="ab"/>
          <w:b w:val="0"/>
          <w:i w:val="0"/>
        </w:rPr>
      </w:pPr>
      <w:r w:rsidRPr="009148A9">
        <w:rPr>
          <w:i w:val="0"/>
          <w:shd w:val="clear" w:color="auto" w:fill="FFFFFF"/>
        </w:rPr>
        <w:t xml:space="preserve">Совместный проект с </w:t>
      </w:r>
      <w:r w:rsidRPr="009148A9">
        <w:rPr>
          <w:rStyle w:val="ab"/>
          <w:b w:val="0"/>
          <w:i w:val="0"/>
          <w:bdr w:val="none" w:sz="0" w:space="0" w:color="auto" w:frame="1"/>
        </w:rPr>
        <w:t>Федеральным государственным бюджетным образовательным учреждением высшего образования «Арктический государственный институт культуры и искусств»  «Новогодние плакаты» по созданию новогодних плакатов для уличного новогоднего оформления, декабрь 2019 г.</w:t>
      </w:r>
    </w:p>
    <w:p w:rsidR="0031249C" w:rsidRPr="009148A9" w:rsidRDefault="0031249C" w:rsidP="00D10B99">
      <w:pPr>
        <w:pStyle w:val="2"/>
        <w:rPr>
          <w:i w:val="0"/>
        </w:rPr>
      </w:pPr>
      <w:r w:rsidRPr="009148A9">
        <w:rPr>
          <w:i w:val="0"/>
          <w:shd w:val="clear" w:color="auto" w:fill="FFFFFF"/>
        </w:rPr>
        <w:t xml:space="preserve">Успешно реализуется проект «Мы наследники Победы» с советом ветеранов Автодорожного округа </w:t>
      </w:r>
      <w:proofErr w:type="spellStart"/>
      <w:r w:rsidRPr="009148A9">
        <w:rPr>
          <w:i w:val="0"/>
          <w:shd w:val="clear" w:color="auto" w:fill="FFFFFF"/>
        </w:rPr>
        <w:t>г</w:t>
      </w:r>
      <w:proofErr w:type="gramStart"/>
      <w:r w:rsidRPr="009148A9">
        <w:rPr>
          <w:i w:val="0"/>
          <w:shd w:val="clear" w:color="auto" w:fill="FFFFFF"/>
        </w:rPr>
        <w:t>.Я</w:t>
      </w:r>
      <w:proofErr w:type="gramEnd"/>
      <w:r w:rsidRPr="009148A9">
        <w:rPr>
          <w:i w:val="0"/>
          <w:shd w:val="clear" w:color="auto" w:fill="FFFFFF"/>
        </w:rPr>
        <w:t>кутска</w:t>
      </w:r>
      <w:proofErr w:type="spellEnd"/>
      <w:r w:rsidRPr="009148A9">
        <w:rPr>
          <w:i w:val="0"/>
          <w:shd w:val="clear" w:color="auto" w:fill="FFFFFF"/>
        </w:rPr>
        <w:t>.</w:t>
      </w:r>
    </w:p>
    <w:p w:rsidR="009B05A9" w:rsidRDefault="009B05A9" w:rsidP="00CE15D2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CE15D2" w:rsidRDefault="007A4E82" w:rsidP="00CE15D2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7A4E8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Партнеры, спонсоры учреждения, благотворительные фонды и фонды целевого капитала, с которыми работает учреждение</w:t>
      </w:r>
      <w:r w:rsidR="00CE15D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. </w:t>
      </w:r>
    </w:p>
    <w:p w:rsidR="00CE15D2" w:rsidRPr="00DF3097" w:rsidRDefault="00CE15D2" w:rsidP="00BF6A08">
      <w:pPr>
        <w:pStyle w:val="a5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097">
        <w:rPr>
          <w:rFonts w:ascii="Times New Roman" w:hAnsi="Times New Roman" w:cs="Times New Roman"/>
          <w:sz w:val="24"/>
          <w:szCs w:val="24"/>
        </w:rPr>
        <w:t>МОБУ ДОД «Дворец детского творчества,  бессрочный договор от № 2-457-1 от 17.10.2014)</w:t>
      </w:r>
      <w:proofErr w:type="gramEnd"/>
    </w:p>
    <w:p w:rsidR="00CE15D2" w:rsidRPr="00DF3097" w:rsidRDefault="00CE15D2" w:rsidP="00BF6A08">
      <w:pPr>
        <w:pStyle w:val="a5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МОБУ ДОД «Солнечный мир»,  бессрочный договор от   01.09.2015 г;</w:t>
      </w:r>
    </w:p>
    <w:p w:rsidR="00CE15D2" w:rsidRPr="00DF3097" w:rsidRDefault="00CE15D2" w:rsidP="00BF6A08">
      <w:pPr>
        <w:pStyle w:val="a5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Национальный художественный музей Р</w:t>
      </w:r>
      <w:proofErr w:type="gramStart"/>
      <w:r w:rsidRPr="00DF309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DF3097">
        <w:rPr>
          <w:rFonts w:ascii="Times New Roman" w:hAnsi="Times New Roman" w:cs="Times New Roman"/>
          <w:sz w:val="24"/>
          <w:szCs w:val="24"/>
        </w:rPr>
        <w:t>Я), бессрочный договор  от 27.09.16 г;</w:t>
      </w:r>
    </w:p>
    <w:p w:rsidR="00CE15D2" w:rsidRPr="00DF3097" w:rsidRDefault="00CE15D2" w:rsidP="00BF6A08">
      <w:pPr>
        <w:pStyle w:val="a5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Спортивно-оздоровительный комплекс «</w:t>
      </w:r>
      <w:proofErr w:type="spellStart"/>
      <w:r w:rsidRPr="00DF3097">
        <w:rPr>
          <w:rFonts w:ascii="Times New Roman" w:hAnsi="Times New Roman" w:cs="Times New Roman"/>
          <w:sz w:val="24"/>
          <w:szCs w:val="24"/>
        </w:rPr>
        <w:t>Дохсун</w:t>
      </w:r>
      <w:proofErr w:type="spellEnd"/>
      <w:r w:rsidRPr="00DF3097">
        <w:rPr>
          <w:rFonts w:ascii="Times New Roman" w:hAnsi="Times New Roman" w:cs="Times New Roman"/>
          <w:sz w:val="24"/>
          <w:szCs w:val="24"/>
        </w:rPr>
        <w:t>», бессрочный  договор от 30.09.16 г.</w:t>
      </w:r>
    </w:p>
    <w:p w:rsidR="00CE15D2" w:rsidRPr="00DF3097" w:rsidRDefault="00CE15D2" w:rsidP="00BF6A08">
      <w:pPr>
        <w:pStyle w:val="a5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ГБУ РС (Я) «Республиканский центр адаптивной физической культуры и спорта»,  бессрочный договор от 28.09.2015 г.</w:t>
      </w:r>
    </w:p>
    <w:p w:rsidR="00CE15D2" w:rsidRPr="00DF3097" w:rsidRDefault="00CE15D2" w:rsidP="00BF6A08">
      <w:pPr>
        <w:pStyle w:val="a5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 xml:space="preserve">Благотворительный фонд поддержки детей </w:t>
      </w:r>
      <w:proofErr w:type="gramStart"/>
      <w:r w:rsidRPr="00DF3097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DF3097">
        <w:rPr>
          <w:rFonts w:ascii="Times New Roman" w:hAnsi="Times New Roman" w:cs="Times New Roman"/>
          <w:sz w:val="24"/>
          <w:szCs w:val="24"/>
        </w:rPr>
        <w:t>нвалидов  и детей с ОВЗ РС(Я) «</w:t>
      </w:r>
      <w:proofErr w:type="spellStart"/>
      <w:r w:rsidRPr="00DF3097">
        <w:rPr>
          <w:rFonts w:ascii="Times New Roman" w:hAnsi="Times New Roman" w:cs="Times New Roman"/>
          <w:sz w:val="24"/>
          <w:szCs w:val="24"/>
        </w:rPr>
        <w:t>Харысхал</w:t>
      </w:r>
      <w:proofErr w:type="spellEnd"/>
      <w:r w:rsidRPr="00DF3097">
        <w:rPr>
          <w:rFonts w:ascii="Times New Roman" w:hAnsi="Times New Roman" w:cs="Times New Roman"/>
          <w:sz w:val="24"/>
          <w:szCs w:val="24"/>
        </w:rPr>
        <w:t xml:space="preserve">» ,  бессрочное соглашение  №122/10-15 от 30.120.2015 г. </w:t>
      </w:r>
    </w:p>
    <w:p w:rsidR="00CE15D2" w:rsidRPr="00DF3097" w:rsidRDefault="00CE15D2" w:rsidP="00BF6A08">
      <w:pPr>
        <w:pStyle w:val="a5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>«Совет ветеранов» Автодорожного округа г. Якутска;</w:t>
      </w:r>
    </w:p>
    <w:p w:rsidR="00CE15D2" w:rsidRPr="00DF3097" w:rsidRDefault="00CE15D2" w:rsidP="00BF6A08">
      <w:pPr>
        <w:pStyle w:val="a5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 xml:space="preserve">ООО «Прометей» активно сотрудничает  со школой, в укреплении ее материальной базы: стиральная машина, мебель на сумму 100 </w:t>
      </w:r>
      <w:proofErr w:type="spellStart"/>
      <w:r w:rsidRPr="00DF3097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DF3097">
        <w:rPr>
          <w:rFonts w:ascii="Times New Roman" w:hAnsi="Times New Roman" w:cs="Times New Roman"/>
          <w:sz w:val="24"/>
          <w:szCs w:val="24"/>
        </w:rPr>
        <w:t>.</w:t>
      </w:r>
    </w:p>
    <w:p w:rsidR="00CE15D2" w:rsidRPr="00DF3097" w:rsidRDefault="00CE15D2" w:rsidP="00BF6A08">
      <w:pPr>
        <w:pStyle w:val="a5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097">
        <w:rPr>
          <w:rFonts w:ascii="Times New Roman" w:hAnsi="Times New Roman" w:cs="Times New Roman"/>
          <w:sz w:val="24"/>
          <w:szCs w:val="24"/>
        </w:rPr>
        <w:t xml:space="preserve">ООО РТС «Тендер» обеспечила </w:t>
      </w:r>
      <w:r w:rsidR="006171EB" w:rsidRPr="00DF3097">
        <w:rPr>
          <w:rFonts w:ascii="Times New Roman" w:hAnsi="Times New Roman" w:cs="Times New Roman"/>
          <w:sz w:val="24"/>
          <w:szCs w:val="24"/>
        </w:rPr>
        <w:t xml:space="preserve">группу дневного </w:t>
      </w:r>
      <w:proofErr w:type="gramStart"/>
      <w:r w:rsidR="006171EB" w:rsidRPr="00DF3097">
        <w:rPr>
          <w:rFonts w:ascii="Times New Roman" w:hAnsi="Times New Roman" w:cs="Times New Roman"/>
          <w:sz w:val="24"/>
          <w:szCs w:val="24"/>
        </w:rPr>
        <w:t>пребывания</w:t>
      </w:r>
      <w:proofErr w:type="gramEnd"/>
      <w:r w:rsidR="006171EB" w:rsidRPr="00DF3097">
        <w:rPr>
          <w:rFonts w:ascii="Times New Roman" w:hAnsi="Times New Roman" w:cs="Times New Roman"/>
          <w:sz w:val="24"/>
          <w:szCs w:val="24"/>
        </w:rPr>
        <w:t xml:space="preserve"> в ко</w:t>
      </w:r>
      <w:r w:rsidRPr="00DF3097">
        <w:rPr>
          <w:rFonts w:ascii="Times New Roman" w:hAnsi="Times New Roman" w:cs="Times New Roman"/>
          <w:sz w:val="24"/>
          <w:szCs w:val="24"/>
        </w:rPr>
        <w:t>тор</w:t>
      </w:r>
      <w:r w:rsidR="006171EB" w:rsidRPr="00DF3097">
        <w:rPr>
          <w:rFonts w:ascii="Times New Roman" w:hAnsi="Times New Roman" w:cs="Times New Roman"/>
          <w:sz w:val="24"/>
          <w:szCs w:val="24"/>
        </w:rPr>
        <w:t>о</w:t>
      </w:r>
      <w:r w:rsidRPr="00DF3097">
        <w:rPr>
          <w:rFonts w:ascii="Times New Roman" w:hAnsi="Times New Roman" w:cs="Times New Roman"/>
          <w:sz w:val="24"/>
          <w:szCs w:val="24"/>
        </w:rPr>
        <w:t xml:space="preserve">м охвачено 23 воспитанников мебелью и компьютерным </w:t>
      </w:r>
      <w:proofErr w:type="spellStart"/>
      <w:r w:rsidRPr="00DF3097">
        <w:rPr>
          <w:rFonts w:ascii="Times New Roman" w:hAnsi="Times New Roman" w:cs="Times New Roman"/>
          <w:sz w:val="24"/>
          <w:szCs w:val="24"/>
        </w:rPr>
        <w:t>обрудованием</w:t>
      </w:r>
      <w:proofErr w:type="spellEnd"/>
      <w:r w:rsidRPr="00DF3097">
        <w:rPr>
          <w:rFonts w:ascii="Times New Roman" w:hAnsi="Times New Roman" w:cs="Times New Roman"/>
          <w:sz w:val="24"/>
          <w:szCs w:val="24"/>
        </w:rPr>
        <w:t xml:space="preserve"> на сумму 248 </w:t>
      </w:r>
      <w:proofErr w:type="spellStart"/>
      <w:r w:rsidRPr="00DF3097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DF3097">
        <w:rPr>
          <w:rFonts w:ascii="Times New Roman" w:hAnsi="Times New Roman" w:cs="Times New Roman"/>
          <w:sz w:val="24"/>
          <w:szCs w:val="24"/>
        </w:rPr>
        <w:t>.</w:t>
      </w:r>
    </w:p>
    <w:p w:rsidR="007A4E82" w:rsidRPr="007A4E82" w:rsidRDefault="007A4E82" w:rsidP="007A4E82">
      <w:pPr>
        <w:spacing w:after="0"/>
        <w:jc w:val="both"/>
        <w:rPr>
          <w:b/>
          <w:i/>
          <w:color w:val="002060"/>
        </w:rPr>
      </w:pPr>
      <w:r w:rsidRPr="007A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Финансово-экономическая деятельность</w:t>
      </w:r>
    </w:p>
    <w:p w:rsidR="007A4E82" w:rsidRDefault="007A4E82" w:rsidP="007A4E8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7A4E8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Годовой бюджет. Распределение средств бюджета учреждения по источникам их получения. Направление использования бюджетных средств</w:t>
      </w:r>
      <w:proofErr w:type="gramStart"/>
      <w:r w:rsidRPr="007A4E8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.</w:t>
      </w:r>
      <w:proofErr w:type="gramEnd"/>
      <w:r w:rsidRPr="007A4E8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  <w:r w:rsidR="003C185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(</w:t>
      </w:r>
      <w:proofErr w:type="gramStart"/>
      <w:r w:rsidR="003C185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т</w:t>
      </w:r>
      <w:proofErr w:type="gramEnd"/>
      <w:r w:rsidR="003C185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аблиц</w:t>
      </w:r>
      <w:r w:rsidR="009148A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а 16</w:t>
      </w:r>
      <w:r w:rsidR="003C185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в приложении)</w:t>
      </w:r>
    </w:p>
    <w:p w:rsidR="00465984" w:rsidRPr="001645BF" w:rsidRDefault="001645BF" w:rsidP="00465984">
      <w:pPr>
        <w:pStyle w:val="a5"/>
        <w:spacing w:after="0"/>
        <w:ind w:left="42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164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65984" w:rsidRPr="00164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Заключение. Перспективы и планы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349"/>
      </w:tblGrid>
      <w:tr w:rsidR="0022512F" w:rsidRPr="00827CE1" w:rsidTr="00CE2192">
        <w:tc>
          <w:tcPr>
            <w:tcW w:w="0" w:type="auto"/>
            <w:hideMark/>
          </w:tcPr>
          <w:p w:rsidR="0022512F" w:rsidRPr="00827CE1" w:rsidRDefault="0022512F" w:rsidP="001645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512F" w:rsidRPr="00515EA3" w:rsidRDefault="0022512F" w:rsidP="001645B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5EA3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 xml:space="preserve">Подведение итогов реализации плана (программы) развития учреждения за отчетный год. Задачи реализации плана (программы) развития образовательного учреждения на следующий год и в среднесрочной перспективе. </w:t>
            </w:r>
          </w:p>
        </w:tc>
      </w:tr>
    </w:tbl>
    <w:p w:rsidR="001645BF" w:rsidRPr="00D66BC3" w:rsidRDefault="001645BF" w:rsidP="001645BF">
      <w:pPr>
        <w:tabs>
          <w:tab w:val="left" w:pos="993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BC3">
        <w:rPr>
          <w:rFonts w:ascii="Times New Roman" w:hAnsi="Times New Roman" w:cs="Times New Roman"/>
          <w:sz w:val="24"/>
          <w:szCs w:val="24"/>
        </w:rPr>
        <w:t>К основным ожидаемым результатам реализации программы развития, составляющим основу образа желаемого будущего школы к 2024 году, относятся:</w:t>
      </w:r>
    </w:p>
    <w:p w:rsidR="001645BF" w:rsidRPr="00D66BC3" w:rsidRDefault="001645BF" w:rsidP="001645BF">
      <w:pPr>
        <w:tabs>
          <w:tab w:val="left" w:pos="993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BC3">
        <w:rPr>
          <w:rFonts w:ascii="Times New Roman" w:hAnsi="Times New Roman" w:cs="Times New Roman"/>
          <w:sz w:val="24"/>
          <w:szCs w:val="24"/>
        </w:rPr>
        <w:t>•</w:t>
      </w:r>
      <w:r w:rsidRPr="00D66BC3">
        <w:rPr>
          <w:rFonts w:ascii="Times New Roman" w:hAnsi="Times New Roman" w:cs="Times New Roman"/>
          <w:sz w:val="24"/>
          <w:szCs w:val="24"/>
        </w:rPr>
        <w:tab/>
        <w:t>качественное образование, соответствующее требованиям к образовательным результатам ФГОС  ОВЗ общего образования и обеспечивающее каждому учащемуся условия для достижения максимально возможного для него уровня образовательной успешности и дальнейшей социализации обучающегося с ОВЗ;</w:t>
      </w:r>
    </w:p>
    <w:p w:rsidR="001645BF" w:rsidRPr="00D66BC3" w:rsidRDefault="001645BF" w:rsidP="001645BF">
      <w:pPr>
        <w:tabs>
          <w:tab w:val="left" w:pos="993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BC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66BC3">
        <w:rPr>
          <w:rFonts w:ascii="Times New Roman" w:hAnsi="Times New Roman" w:cs="Times New Roman"/>
          <w:sz w:val="24"/>
          <w:szCs w:val="24"/>
        </w:rPr>
        <w:tab/>
        <w:t>способность выпускников школы самостоятельно решать проблемы в различных областях жизни и профессиональной деятельности, их конкурентоспособность в системе профессионального образования и на региональном рынке труда;</w:t>
      </w:r>
    </w:p>
    <w:p w:rsidR="001645BF" w:rsidRPr="00D66BC3" w:rsidRDefault="001645BF" w:rsidP="001645BF">
      <w:pPr>
        <w:tabs>
          <w:tab w:val="left" w:pos="993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BC3">
        <w:rPr>
          <w:rFonts w:ascii="Times New Roman" w:hAnsi="Times New Roman" w:cs="Times New Roman"/>
          <w:sz w:val="24"/>
          <w:szCs w:val="24"/>
        </w:rPr>
        <w:t>•</w:t>
      </w:r>
      <w:r w:rsidRPr="00D66BC3">
        <w:rPr>
          <w:rFonts w:ascii="Times New Roman" w:hAnsi="Times New Roman" w:cs="Times New Roman"/>
          <w:sz w:val="24"/>
          <w:szCs w:val="24"/>
        </w:rPr>
        <w:tab/>
        <w:t>эффективная система воспитания, адекватная потребностям времени, ориентированная на творческую самореализацию учащихся в различных видах деятельности,  исходя из  способностей и потребностей обучающегося с ТНР;</w:t>
      </w:r>
      <w:proofErr w:type="gramEnd"/>
    </w:p>
    <w:p w:rsidR="001645BF" w:rsidRPr="00D66BC3" w:rsidRDefault="001645BF" w:rsidP="001645BF">
      <w:pPr>
        <w:tabs>
          <w:tab w:val="left" w:pos="993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BC3">
        <w:rPr>
          <w:rFonts w:ascii="Times New Roman" w:hAnsi="Times New Roman" w:cs="Times New Roman"/>
          <w:sz w:val="24"/>
          <w:szCs w:val="24"/>
        </w:rPr>
        <w:t>•</w:t>
      </w:r>
      <w:r w:rsidRPr="00D66BC3">
        <w:rPr>
          <w:rFonts w:ascii="Times New Roman" w:hAnsi="Times New Roman" w:cs="Times New Roman"/>
          <w:sz w:val="24"/>
          <w:szCs w:val="24"/>
        </w:rPr>
        <w:tab/>
        <w:t>ориентация образовательных адаптированных программ на формирование нового социокультурного типа личности, способной к самостоятельности, готовой к самообразованию в течение всей жизни, ответственному поведению;</w:t>
      </w:r>
    </w:p>
    <w:p w:rsidR="001645BF" w:rsidRPr="00D66BC3" w:rsidRDefault="001645BF" w:rsidP="001645BF">
      <w:pPr>
        <w:tabs>
          <w:tab w:val="left" w:pos="993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BC3">
        <w:rPr>
          <w:rFonts w:ascii="Times New Roman" w:hAnsi="Times New Roman" w:cs="Times New Roman"/>
          <w:sz w:val="24"/>
          <w:szCs w:val="24"/>
        </w:rPr>
        <w:t>•</w:t>
      </w:r>
      <w:r w:rsidRPr="00D66BC3">
        <w:rPr>
          <w:rFonts w:ascii="Times New Roman" w:hAnsi="Times New Roman" w:cs="Times New Roman"/>
          <w:sz w:val="24"/>
          <w:szCs w:val="24"/>
        </w:rPr>
        <w:tab/>
        <w:t xml:space="preserve">наличие высокопрофессионального творческого педагогического коллектива, способного к построению современной школы по коррекционно </w:t>
      </w:r>
      <w:proofErr w:type="gramStart"/>
      <w:r w:rsidRPr="00D66BC3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D66BC3">
        <w:rPr>
          <w:rFonts w:ascii="Times New Roman" w:hAnsi="Times New Roman" w:cs="Times New Roman"/>
          <w:sz w:val="24"/>
          <w:szCs w:val="24"/>
        </w:rPr>
        <w:t>азвивающему обучению;</w:t>
      </w:r>
    </w:p>
    <w:p w:rsidR="001645BF" w:rsidRPr="00D66BC3" w:rsidRDefault="001645BF" w:rsidP="001645BF">
      <w:pPr>
        <w:tabs>
          <w:tab w:val="left" w:pos="993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BC3">
        <w:rPr>
          <w:rFonts w:ascii="Times New Roman" w:hAnsi="Times New Roman" w:cs="Times New Roman"/>
          <w:sz w:val="24"/>
          <w:szCs w:val="24"/>
        </w:rPr>
        <w:t>•</w:t>
      </w:r>
      <w:r w:rsidRPr="00D66BC3">
        <w:rPr>
          <w:rFonts w:ascii="Times New Roman" w:hAnsi="Times New Roman" w:cs="Times New Roman"/>
          <w:sz w:val="24"/>
          <w:szCs w:val="24"/>
        </w:rPr>
        <w:tab/>
        <w:t>эффективная система управления, обеспечивающая не только ее успешное функционирование, но и развитие, на основе механизмов государственно-общественного управления;</w:t>
      </w:r>
    </w:p>
    <w:p w:rsidR="001645BF" w:rsidRPr="00D66BC3" w:rsidRDefault="001645BF" w:rsidP="001645BF">
      <w:pPr>
        <w:tabs>
          <w:tab w:val="left" w:pos="993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BC3">
        <w:rPr>
          <w:rFonts w:ascii="Times New Roman" w:hAnsi="Times New Roman" w:cs="Times New Roman"/>
          <w:sz w:val="24"/>
          <w:szCs w:val="24"/>
        </w:rPr>
        <w:t>•</w:t>
      </w:r>
      <w:r w:rsidRPr="00D66BC3">
        <w:rPr>
          <w:rFonts w:ascii="Times New Roman" w:hAnsi="Times New Roman" w:cs="Times New Roman"/>
          <w:sz w:val="24"/>
          <w:szCs w:val="24"/>
        </w:rPr>
        <w:tab/>
        <w:t>современная материально-техническая база и пространственно-предметная среда, обладающая необходимым количеством ресурсов для реализации ее планов;</w:t>
      </w:r>
    </w:p>
    <w:p w:rsidR="001645BF" w:rsidRPr="00D66BC3" w:rsidRDefault="001645BF" w:rsidP="001645BF">
      <w:pPr>
        <w:tabs>
          <w:tab w:val="left" w:pos="993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BC3">
        <w:rPr>
          <w:rFonts w:ascii="Times New Roman" w:hAnsi="Times New Roman" w:cs="Times New Roman"/>
          <w:sz w:val="24"/>
          <w:szCs w:val="24"/>
        </w:rPr>
        <w:t>•</w:t>
      </w:r>
      <w:r w:rsidRPr="00D66BC3">
        <w:rPr>
          <w:rFonts w:ascii="Times New Roman" w:hAnsi="Times New Roman" w:cs="Times New Roman"/>
          <w:sz w:val="24"/>
          <w:szCs w:val="24"/>
        </w:rPr>
        <w:tab/>
        <w:t>удовлетворенность потребителей качеством и набором предоставляемых образовательных услуг.</w:t>
      </w:r>
    </w:p>
    <w:p w:rsidR="001645BF" w:rsidRPr="00D66BC3" w:rsidRDefault="009148A9" w:rsidP="001645BF">
      <w:pPr>
        <w:tabs>
          <w:tab w:val="left" w:pos="993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5BF" w:rsidRPr="00D66BC3">
        <w:rPr>
          <w:rFonts w:ascii="Times New Roman" w:hAnsi="Times New Roman" w:cs="Times New Roman"/>
          <w:sz w:val="24"/>
          <w:szCs w:val="24"/>
        </w:rPr>
        <w:t>Критериями эффективности реализации программы развития будут выступать:</w:t>
      </w:r>
    </w:p>
    <w:p w:rsidR="001645BF" w:rsidRPr="00D66BC3" w:rsidRDefault="001645BF" w:rsidP="001645BF">
      <w:pPr>
        <w:tabs>
          <w:tab w:val="left" w:pos="993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BC3">
        <w:rPr>
          <w:rFonts w:ascii="Times New Roman" w:hAnsi="Times New Roman" w:cs="Times New Roman"/>
          <w:sz w:val="24"/>
          <w:szCs w:val="24"/>
        </w:rPr>
        <w:t>1.</w:t>
      </w:r>
      <w:r w:rsidRPr="00D66BC3">
        <w:rPr>
          <w:rFonts w:ascii="Times New Roman" w:hAnsi="Times New Roman" w:cs="Times New Roman"/>
          <w:sz w:val="24"/>
          <w:szCs w:val="24"/>
        </w:rPr>
        <w:tab/>
        <w:t xml:space="preserve">Постоянное соотнесение процесса развития школы с критериями эффективности: </w:t>
      </w:r>
    </w:p>
    <w:p w:rsidR="001645BF" w:rsidRPr="00D66BC3" w:rsidRDefault="001645BF" w:rsidP="001645BF">
      <w:pPr>
        <w:tabs>
          <w:tab w:val="left" w:pos="993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BC3">
        <w:rPr>
          <w:rFonts w:ascii="Times New Roman" w:hAnsi="Times New Roman" w:cs="Times New Roman"/>
          <w:sz w:val="24"/>
          <w:szCs w:val="24"/>
        </w:rPr>
        <w:t>- социально-педагогическим (соответствие нормативным требованиям развития образовательной организации);</w:t>
      </w:r>
    </w:p>
    <w:p w:rsidR="001645BF" w:rsidRPr="00D66BC3" w:rsidRDefault="001645BF" w:rsidP="001645BF">
      <w:pPr>
        <w:tabs>
          <w:tab w:val="left" w:pos="993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BC3">
        <w:rPr>
          <w:rFonts w:ascii="Times New Roman" w:hAnsi="Times New Roman" w:cs="Times New Roman"/>
          <w:sz w:val="24"/>
          <w:szCs w:val="24"/>
        </w:rPr>
        <w:t xml:space="preserve">- образовательным (соответствие образовательных результатов требованиям ФГОС ОВЗ к результатам освоения образовательных программ), </w:t>
      </w:r>
    </w:p>
    <w:p w:rsidR="001645BF" w:rsidRPr="00D66BC3" w:rsidRDefault="001645BF" w:rsidP="001645BF">
      <w:pPr>
        <w:tabs>
          <w:tab w:val="left" w:pos="993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BC3">
        <w:rPr>
          <w:rFonts w:ascii="Times New Roman" w:hAnsi="Times New Roman" w:cs="Times New Roman"/>
          <w:sz w:val="24"/>
          <w:szCs w:val="24"/>
        </w:rPr>
        <w:t>- психолого-медико-педагогическим (устойчивость созданных параметров субъектно – развивающей образовательной среды).</w:t>
      </w:r>
    </w:p>
    <w:p w:rsidR="001645BF" w:rsidRPr="00D66BC3" w:rsidRDefault="001645BF" w:rsidP="001645BF">
      <w:pPr>
        <w:tabs>
          <w:tab w:val="left" w:pos="993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BC3">
        <w:rPr>
          <w:rFonts w:ascii="Times New Roman" w:hAnsi="Times New Roman" w:cs="Times New Roman"/>
          <w:sz w:val="24"/>
          <w:szCs w:val="24"/>
        </w:rPr>
        <w:t>2. Согласованность основных направлений и приоритетов развития образовательной системы школы с региональным проектом «Образование».</w:t>
      </w:r>
    </w:p>
    <w:p w:rsidR="001645BF" w:rsidRPr="00D66BC3" w:rsidRDefault="001645BF" w:rsidP="001645BF">
      <w:pPr>
        <w:tabs>
          <w:tab w:val="left" w:pos="993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BC3">
        <w:rPr>
          <w:rFonts w:ascii="Times New Roman" w:hAnsi="Times New Roman" w:cs="Times New Roman"/>
          <w:sz w:val="24"/>
          <w:szCs w:val="24"/>
        </w:rPr>
        <w:t>3. Рост личностных достижений всех субъектов образовательного процесса</w:t>
      </w:r>
    </w:p>
    <w:p w:rsidR="001645BF" w:rsidRPr="00D66BC3" w:rsidRDefault="001645BF" w:rsidP="001645BF">
      <w:pPr>
        <w:tabs>
          <w:tab w:val="left" w:pos="993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BC3">
        <w:rPr>
          <w:rFonts w:ascii="Times New Roman" w:hAnsi="Times New Roman" w:cs="Times New Roman"/>
          <w:sz w:val="24"/>
          <w:szCs w:val="24"/>
        </w:rPr>
        <w:t>4. Рост материально-технического и ресурсного обеспечения образовательной системы школы.</w:t>
      </w:r>
    </w:p>
    <w:p w:rsidR="001645BF" w:rsidRPr="00D66BC3" w:rsidRDefault="001645BF" w:rsidP="001645BF">
      <w:pPr>
        <w:tabs>
          <w:tab w:val="left" w:pos="993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BC3">
        <w:rPr>
          <w:rFonts w:ascii="Times New Roman" w:hAnsi="Times New Roman" w:cs="Times New Roman"/>
          <w:sz w:val="24"/>
          <w:szCs w:val="24"/>
        </w:rPr>
        <w:t>5. Влияние образовательной системы школы на развитие образовательного пространства   микрорайона «</w:t>
      </w:r>
      <w:proofErr w:type="spellStart"/>
      <w:r w:rsidRPr="00D66BC3">
        <w:rPr>
          <w:rFonts w:ascii="Times New Roman" w:hAnsi="Times New Roman" w:cs="Times New Roman"/>
          <w:sz w:val="24"/>
          <w:szCs w:val="24"/>
        </w:rPr>
        <w:t>Речевик</w:t>
      </w:r>
      <w:proofErr w:type="spellEnd"/>
      <w:r w:rsidRPr="00D66BC3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1645BF" w:rsidRPr="00D66BC3" w:rsidRDefault="001645BF" w:rsidP="001645BF">
      <w:pPr>
        <w:tabs>
          <w:tab w:val="left" w:pos="993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BC3">
        <w:rPr>
          <w:rFonts w:ascii="Times New Roman" w:hAnsi="Times New Roman" w:cs="Times New Roman"/>
          <w:sz w:val="24"/>
          <w:szCs w:val="24"/>
        </w:rPr>
        <w:t>6. Удовлетворенность всех участников образовательных отношений уровнем и качеством образовательных услуг.</w:t>
      </w:r>
    </w:p>
    <w:p w:rsidR="001645BF" w:rsidRPr="00D66BC3" w:rsidRDefault="001645BF" w:rsidP="00164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BC3">
        <w:rPr>
          <w:rFonts w:ascii="Times New Roman" w:hAnsi="Times New Roman" w:cs="Times New Roman"/>
          <w:sz w:val="24"/>
          <w:szCs w:val="24"/>
        </w:rPr>
        <w:t xml:space="preserve">Критерии эффективности программы развития и ее влияния на образовательную систему школы и социокультурную среду раскрываются через систему показателей, позволяющих выявлять уровень качества проектируемой субъектно – развивающей образовательной среды. Для систематизации информации, целостного охвата и оценки результативности и эффективности программы развития были определены следующие критерии (по В.И. </w:t>
      </w:r>
      <w:proofErr w:type="spellStart"/>
      <w:r w:rsidRPr="00D66BC3">
        <w:rPr>
          <w:rFonts w:ascii="Times New Roman" w:hAnsi="Times New Roman" w:cs="Times New Roman"/>
          <w:sz w:val="24"/>
          <w:szCs w:val="24"/>
        </w:rPr>
        <w:t>Загвязинскому</w:t>
      </w:r>
      <w:proofErr w:type="spellEnd"/>
      <w:r w:rsidRPr="00D66BC3">
        <w:rPr>
          <w:rFonts w:ascii="Times New Roman" w:hAnsi="Times New Roman" w:cs="Times New Roman"/>
          <w:sz w:val="24"/>
          <w:szCs w:val="24"/>
        </w:rPr>
        <w:t>): результативность системы образования, обеспечение эффективности образовательного процесса, эффективность деятельности управления, ход реализации программы.</w:t>
      </w:r>
    </w:p>
    <w:p w:rsidR="00CE2192" w:rsidRDefault="00CE2192" w:rsidP="001645BF"/>
    <w:p w:rsidR="00A3367D" w:rsidRDefault="00A3367D" w:rsidP="00A3367D">
      <w:pPr>
        <w:jc w:val="center"/>
        <w:rPr>
          <w:rFonts w:ascii="Times New Roman" w:hAnsi="Times New Roman" w:cs="Times New Roman"/>
          <w:b/>
        </w:rPr>
      </w:pPr>
      <w:r w:rsidRPr="00A3367D">
        <w:rPr>
          <w:rFonts w:ascii="Times New Roman" w:hAnsi="Times New Roman" w:cs="Times New Roman"/>
          <w:b/>
        </w:rPr>
        <w:lastRenderedPageBreak/>
        <w:t>ПРИЛОЖЕНИЯ</w:t>
      </w:r>
    </w:p>
    <w:p w:rsidR="00A80B89" w:rsidRPr="003346F9" w:rsidRDefault="00A80B89" w:rsidP="00FE07DE">
      <w:pPr>
        <w:pStyle w:val="a5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</w:t>
      </w:r>
      <w:r w:rsidR="00BF6A08">
        <w:rPr>
          <w:rFonts w:ascii="Times New Roman" w:hAnsi="Times New Roman"/>
          <w:i/>
          <w:sz w:val="24"/>
          <w:szCs w:val="24"/>
        </w:rPr>
        <w:t xml:space="preserve"> 1.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346F9">
        <w:rPr>
          <w:rFonts w:ascii="Times New Roman" w:hAnsi="Times New Roman"/>
          <w:i/>
          <w:sz w:val="24"/>
          <w:szCs w:val="24"/>
        </w:rPr>
        <w:t xml:space="preserve">Данные о контингенте обучающихся </w:t>
      </w:r>
      <w:r w:rsidR="00FE07DE">
        <w:rPr>
          <w:rFonts w:ascii="Times New Roman" w:hAnsi="Times New Roman"/>
          <w:i/>
          <w:sz w:val="24"/>
          <w:szCs w:val="24"/>
        </w:rPr>
        <w:t xml:space="preserve">и </w:t>
      </w:r>
      <w:r w:rsidRPr="003346F9">
        <w:rPr>
          <w:rFonts w:ascii="Times New Roman" w:hAnsi="Times New Roman"/>
          <w:i/>
          <w:sz w:val="24"/>
          <w:szCs w:val="24"/>
        </w:rPr>
        <w:t xml:space="preserve">формах обучения </w:t>
      </w:r>
      <w:r>
        <w:rPr>
          <w:rFonts w:ascii="Times New Roman" w:hAnsi="Times New Roman"/>
          <w:i/>
          <w:sz w:val="24"/>
          <w:szCs w:val="24"/>
        </w:rPr>
        <w:t xml:space="preserve">за 3 года 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134"/>
        <w:gridCol w:w="993"/>
        <w:gridCol w:w="850"/>
        <w:gridCol w:w="851"/>
        <w:gridCol w:w="850"/>
        <w:gridCol w:w="851"/>
        <w:gridCol w:w="850"/>
        <w:gridCol w:w="709"/>
      </w:tblGrid>
      <w:tr w:rsidR="006B70C7" w:rsidRPr="003F1DFD" w:rsidTr="00FE07DE">
        <w:trPr>
          <w:trHeight w:val="5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0C7" w:rsidRPr="003F1DFD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0C7" w:rsidRPr="003F1DFD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0C7" w:rsidRPr="003F1DFD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3F1DFD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B70C7" w:rsidRPr="003F1DFD" w:rsidTr="00FE07DE">
        <w:trPr>
          <w:trHeight w:val="5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7" w:rsidRPr="003F1DFD" w:rsidRDefault="006B70C7" w:rsidP="00FE0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C27C0" w:rsidRDefault="006B70C7" w:rsidP="00FE07D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C27C0" w:rsidRDefault="006B70C7" w:rsidP="00FE07D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Default="006B70C7" w:rsidP="00FE07D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C27C0" w:rsidRDefault="006B70C7" w:rsidP="00FE07D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C27C0" w:rsidRDefault="006B70C7" w:rsidP="00FE07D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Default="006B70C7" w:rsidP="00FE07D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C27C0" w:rsidRDefault="006B70C7" w:rsidP="00FE07D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C27C0" w:rsidRDefault="006B70C7" w:rsidP="00FE07D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Default="006B70C7" w:rsidP="00FE07D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</w:tr>
      <w:tr w:rsidR="006B70C7" w:rsidRPr="003F1DFD" w:rsidTr="00FE07DE">
        <w:trPr>
          <w:trHeight w:val="3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BF6A08" w:rsidRDefault="006B70C7" w:rsidP="00FE0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6A08">
              <w:rPr>
                <w:rFonts w:ascii="Times New Roman" w:hAnsi="Times New Roman" w:cs="Times New Roman"/>
                <w:sz w:val="20"/>
                <w:szCs w:val="24"/>
              </w:rPr>
              <w:t>Общее количество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Pr="004B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6B70C7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</w:t>
            </w:r>
          </w:p>
        </w:tc>
      </w:tr>
      <w:tr w:rsidR="006B70C7" w:rsidRPr="003F1DFD" w:rsidTr="00FE07DE">
        <w:trPr>
          <w:trHeight w:val="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BF6A08" w:rsidRDefault="006B70C7" w:rsidP="00FE0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6A08">
              <w:rPr>
                <w:rFonts w:ascii="Times New Roman" w:hAnsi="Times New Roman" w:cs="Times New Roman"/>
                <w:sz w:val="20"/>
                <w:szCs w:val="24"/>
              </w:rPr>
              <w:t xml:space="preserve">Общее количество </w:t>
            </w:r>
            <w:proofErr w:type="gramStart"/>
            <w:r w:rsidRPr="00BF6A08">
              <w:rPr>
                <w:rFonts w:ascii="Times New Roman" w:hAnsi="Times New Roman" w:cs="Times New Roman"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  <w:r w:rsidRPr="004B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Pr="004B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3403CB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3403CB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3403CB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6B70C7" w:rsidRPr="003F1DFD" w:rsidTr="00FE07DE">
        <w:trPr>
          <w:trHeight w:val="287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B70C7" w:rsidRPr="003F1DFD" w:rsidTr="00FE07DE">
        <w:trPr>
          <w:trHeight w:val="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BF6A08" w:rsidRDefault="006B70C7" w:rsidP="00FE0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BF6A08">
              <w:rPr>
                <w:rFonts w:ascii="Times New Roman" w:hAnsi="Times New Roman" w:cs="Times New Roman"/>
                <w:sz w:val="20"/>
                <w:szCs w:val="24"/>
              </w:rPr>
              <w:t>Занимающихся по БУП 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515EA3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3403CB" w:rsidRDefault="003403CB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B72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3403CB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B70C7" w:rsidRPr="003F1DFD" w:rsidTr="00FE07DE">
        <w:trPr>
          <w:trHeight w:val="6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BF6A08" w:rsidRDefault="006B70C7" w:rsidP="00FE0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6A08">
              <w:rPr>
                <w:rFonts w:ascii="Times New Roman" w:hAnsi="Times New Roman" w:cs="Times New Roman"/>
                <w:sz w:val="20"/>
                <w:szCs w:val="24"/>
              </w:rPr>
              <w:t xml:space="preserve">Занимающихся по ФГОС ОВЗ </w:t>
            </w:r>
            <w:r w:rsidRPr="00BF6A0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</w:t>
            </w:r>
            <w:r w:rsidRPr="00BF6A08">
              <w:rPr>
                <w:rFonts w:ascii="Times New Roman" w:hAnsi="Times New Roman" w:cs="Times New Roman"/>
                <w:sz w:val="20"/>
                <w:szCs w:val="24"/>
              </w:rPr>
              <w:t xml:space="preserve"> 2015 -2016  </w:t>
            </w:r>
            <w:proofErr w:type="spellStart"/>
            <w:r w:rsidRPr="00BF6A08">
              <w:rPr>
                <w:rFonts w:ascii="Times New Roman" w:hAnsi="Times New Roman" w:cs="Times New Roman"/>
                <w:sz w:val="20"/>
                <w:szCs w:val="24"/>
              </w:rPr>
              <w:t>у.</w:t>
            </w:r>
            <w:proofErr w:type="gramStart"/>
            <w:r w:rsidRPr="00BF6A08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spellEnd"/>
            <w:proofErr w:type="gramEnd"/>
            <w:r w:rsidRPr="00BF6A0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3403CB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515EA3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729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4B729F" w:rsidRDefault="003403CB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120</w:t>
            </w:r>
          </w:p>
        </w:tc>
      </w:tr>
      <w:tr w:rsidR="006B70C7" w:rsidRPr="003F1DFD" w:rsidTr="00FE07DE">
        <w:trPr>
          <w:trHeight w:val="9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BF6A08" w:rsidRDefault="006B70C7" w:rsidP="00FE07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F6A08">
              <w:rPr>
                <w:rFonts w:ascii="Times New Roman" w:hAnsi="Times New Roman" w:cs="Times New Roman"/>
                <w:sz w:val="20"/>
                <w:szCs w:val="24"/>
              </w:rPr>
              <w:t>Получающих</w:t>
            </w:r>
            <w:proofErr w:type="gramEnd"/>
            <w:r w:rsidRPr="00BF6A08">
              <w:rPr>
                <w:rFonts w:ascii="Times New Roman" w:hAnsi="Times New Roman" w:cs="Times New Roman"/>
                <w:sz w:val="20"/>
                <w:szCs w:val="24"/>
              </w:rPr>
              <w:t xml:space="preserve"> образование по форме: индивидуальное обучение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3F1DFD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3F1DFD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Default="003403CB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3F1DFD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3F1DFD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Default="003403CB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3F1DFD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Pr="003F1DFD" w:rsidRDefault="006B70C7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7" w:rsidRDefault="003403CB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</w:tr>
    </w:tbl>
    <w:p w:rsidR="006B70C7" w:rsidRPr="003346F9" w:rsidRDefault="006B70C7" w:rsidP="00FE07DE">
      <w:pPr>
        <w:spacing w:after="0" w:line="240" w:lineRule="auto"/>
        <w:ind w:left="53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346F9">
        <w:rPr>
          <w:rFonts w:ascii="Times New Roman" w:hAnsi="Times New Roman" w:cs="Times New Roman"/>
          <w:bCs/>
          <w:i/>
          <w:sz w:val="24"/>
          <w:szCs w:val="24"/>
        </w:rPr>
        <w:t>Таблица</w:t>
      </w:r>
      <w:r w:rsidR="00BF6A08">
        <w:rPr>
          <w:rFonts w:ascii="Times New Roman" w:hAnsi="Times New Roman" w:cs="Times New Roman"/>
          <w:bCs/>
          <w:i/>
          <w:sz w:val="24"/>
          <w:szCs w:val="24"/>
        </w:rPr>
        <w:t xml:space="preserve"> 2</w:t>
      </w:r>
      <w:r w:rsidRPr="003346F9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>Социальный паспорт школы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992"/>
        <w:gridCol w:w="1276"/>
        <w:gridCol w:w="1370"/>
        <w:gridCol w:w="733"/>
        <w:gridCol w:w="837"/>
        <w:gridCol w:w="745"/>
      </w:tblGrid>
      <w:tr w:rsidR="006B70C7" w:rsidRPr="003403CB" w:rsidTr="007A4E82">
        <w:tc>
          <w:tcPr>
            <w:tcW w:w="1242" w:type="dxa"/>
          </w:tcPr>
          <w:p w:rsidR="006B70C7" w:rsidRPr="006B70C7" w:rsidRDefault="006B70C7" w:rsidP="00FE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3403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3403CB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3403CB">
              <w:rPr>
                <w:rFonts w:ascii="Times New Roman" w:hAnsi="Times New Roman" w:cs="Times New Roman"/>
                <w:sz w:val="24"/>
                <w:szCs w:val="24"/>
              </w:rPr>
              <w:t>нвалиды</w:t>
            </w:r>
            <w:r w:rsidR="007A4E82" w:rsidRPr="003403CB">
              <w:rPr>
                <w:rFonts w:ascii="Times New Roman" w:hAnsi="Times New Roman" w:cs="Times New Roman"/>
                <w:sz w:val="24"/>
                <w:szCs w:val="24"/>
              </w:rPr>
              <w:t>/сироты</w:t>
            </w:r>
            <w:r w:rsidRPr="0034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 в интернате </w:t>
            </w:r>
          </w:p>
        </w:tc>
        <w:tc>
          <w:tcPr>
            <w:tcW w:w="733" w:type="dxa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sz w:val="24"/>
                <w:szCs w:val="24"/>
              </w:rPr>
              <w:t>Улус</w:t>
            </w:r>
          </w:p>
        </w:tc>
        <w:tc>
          <w:tcPr>
            <w:tcW w:w="837" w:type="dxa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45" w:type="dxa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sz w:val="24"/>
                <w:szCs w:val="24"/>
              </w:rPr>
              <w:t>Пригород</w:t>
            </w:r>
          </w:p>
        </w:tc>
      </w:tr>
      <w:tr w:rsidR="006B70C7" w:rsidRPr="003403CB" w:rsidTr="003403CB">
        <w:tc>
          <w:tcPr>
            <w:tcW w:w="1242" w:type="dxa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21FC" w:rsidRPr="003403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03C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821FC" w:rsidRPr="00340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03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403C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418" w:type="dxa"/>
            <w:vAlign w:val="center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4" w:type="dxa"/>
            <w:vAlign w:val="center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92" w:type="dxa"/>
            <w:vAlign w:val="center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70" w:type="dxa"/>
            <w:vAlign w:val="center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3" w:type="dxa"/>
            <w:vAlign w:val="center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7" w:type="dxa"/>
            <w:vAlign w:val="center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45" w:type="dxa"/>
            <w:vAlign w:val="center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B70C7" w:rsidRPr="003403CB" w:rsidTr="003403CB">
        <w:tc>
          <w:tcPr>
            <w:tcW w:w="1242" w:type="dxa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21FC" w:rsidRPr="003403CB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 w:rsidRPr="0034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3CB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3403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40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  <w:vAlign w:val="center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149</w:t>
            </w:r>
          </w:p>
        </w:tc>
        <w:tc>
          <w:tcPr>
            <w:tcW w:w="992" w:type="dxa"/>
            <w:vAlign w:val="center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70" w:type="dxa"/>
            <w:vAlign w:val="center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75</w:t>
            </w:r>
          </w:p>
        </w:tc>
        <w:tc>
          <w:tcPr>
            <w:tcW w:w="733" w:type="dxa"/>
            <w:vAlign w:val="center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56</w:t>
            </w:r>
          </w:p>
        </w:tc>
        <w:tc>
          <w:tcPr>
            <w:tcW w:w="837" w:type="dxa"/>
            <w:vAlign w:val="center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110</w:t>
            </w:r>
          </w:p>
        </w:tc>
        <w:tc>
          <w:tcPr>
            <w:tcW w:w="745" w:type="dxa"/>
            <w:vAlign w:val="center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23</w:t>
            </w:r>
          </w:p>
        </w:tc>
      </w:tr>
      <w:tr w:rsidR="006B70C7" w:rsidRPr="006B70C7" w:rsidTr="003403CB">
        <w:tc>
          <w:tcPr>
            <w:tcW w:w="1242" w:type="dxa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sz w:val="24"/>
                <w:szCs w:val="24"/>
              </w:rPr>
              <w:t>2019-2020у.г.</w:t>
            </w:r>
          </w:p>
        </w:tc>
        <w:tc>
          <w:tcPr>
            <w:tcW w:w="1418" w:type="dxa"/>
            <w:vAlign w:val="center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21FC" w:rsidRPr="00340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143</w:t>
            </w:r>
          </w:p>
        </w:tc>
        <w:tc>
          <w:tcPr>
            <w:tcW w:w="992" w:type="dxa"/>
            <w:vAlign w:val="center"/>
          </w:tcPr>
          <w:p w:rsidR="006B70C7" w:rsidRPr="003403CB" w:rsidRDefault="007A4E82" w:rsidP="00FE07DE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6B70C7" w:rsidRPr="003403CB" w:rsidRDefault="007A4E82" w:rsidP="00FE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sz w:val="24"/>
                <w:szCs w:val="24"/>
              </w:rPr>
              <w:t>95 / 7</w:t>
            </w:r>
          </w:p>
        </w:tc>
        <w:tc>
          <w:tcPr>
            <w:tcW w:w="1370" w:type="dxa"/>
            <w:vAlign w:val="center"/>
          </w:tcPr>
          <w:p w:rsidR="006B70C7" w:rsidRPr="003403CB" w:rsidRDefault="006B70C7" w:rsidP="00FE07DE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75</w:t>
            </w:r>
          </w:p>
        </w:tc>
        <w:tc>
          <w:tcPr>
            <w:tcW w:w="733" w:type="dxa"/>
            <w:vAlign w:val="center"/>
          </w:tcPr>
          <w:p w:rsidR="006B70C7" w:rsidRPr="003403CB" w:rsidRDefault="003403CB" w:rsidP="00FE07DE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62</w:t>
            </w:r>
          </w:p>
        </w:tc>
        <w:tc>
          <w:tcPr>
            <w:tcW w:w="837" w:type="dxa"/>
            <w:vAlign w:val="center"/>
          </w:tcPr>
          <w:p w:rsidR="006B70C7" w:rsidRPr="003403CB" w:rsidRDefault="003403CB" w:rsidP="00FE07DE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110</w:t>
            </w:r>
          </w:p>
        </w:tc>
        <w:tc>
          <w:tcPr>
            <w:tcW w:w="745" w:type="dxa"/>
            <w:vAlign w:val="center"/>
          </w:tcPr>
          <w:p w:rsidR="006B70C7" w:rsidRPr="003403CB" w:rsidRDefault="003403CB" w:rsidP="00FE07DE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3403CB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13</w:t>
            </w:r>
          </w:p>
        </w:tc>
      </w:tr>
    </w:tbl>
    <w:p w:rsidR="00A80B89" w:rsidRDefault="004821FC" w:rsidP="00FE07D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  <w:r w:rsidRPr="003346F9">
        <w:rPr>
          <w:rFonts w:ascii="Times New Roman" w:hAnsi="Times New Roman" w:cs="Times New Roman"/>
          <w:bCs/>
          <w:i/>
          <w:sz w:val="24"/>
          <w:szCs w:val="24"/>
        </w:rPr>
        <w:t>Таблица</w:t>
      </w:r>
      <w:r w:rsidR="00BF6A08">
        <w:rPr>
          <w:rFonts w:ascii="Times New Roman" w:hAnsi="Times New Roman" w:cs="Times New Roman"/>
          <w:bCs/>
          <w:i/>
          <w:sz w:val="24"/>
          <w:szCs w:val="24"/>
        </w:rPr>
        <w:t>3.</w:t>
      </w:r>
      <w:r w:rsidRPr="003346F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Охват учащихся школы внеурочными занятиями</w:t>
      </w: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452"/>
        <w:gridCol w:w="1453"/>
        <w:gridCol w:w="1453"/>
        <w:gridCol w:w="1453"/>
      </w:tblGrid>
      <w:tr w:rsidR="00151CF5" w:rsidRPr="00E25D37" w:rsidTr="00151CF5">
        <w:trPr>
          <w:trHeight w:val="447"/>
        </w:trPr>
        <w:tc>
          <w:tcPr>
            <w:tcW w:w="2127" w:type="dxa"/>
            <w:vMerge w:val="restart"/>
            <w:vAlign w:val="center"/>
          </w:tcPr>
          <w:p w:rsidR="00151CF5" w:rsidRPr="00E25D37" w:rsidRDefault="00151CF5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vMerge w:val="restart"/>
            <w:vAlign w:val="center"/>
          </w:tcPr>
          <w:p w:rsidR="00151CF5" w:rsidRPr="00E25D37" w:rsidRDefault="00151CF5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учащихся, кол.</w:t>
            </w:r>
          </w:p>
        </w:tc>
        <w:tc>
          <w:tcPr>
            <w:tcW w:w="5811" w:type="dxa"/>
            <w:gridSpan w:val="4"/>
            <w:vAlign w:val="center"/>
          </w:tcPr>
          <w:p w:rsidR="00151CF5" w:rsidRPr="00E25D37" w:rsidRDefault="00151CF5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37">
              <w:rPr>
                <w:rFonts w:ascii="Times New Roman" w:hAnsi="Times New Roman"/>
                <w:sz w:val="24"/>
                <w:szCs w:val="24"/>
              </w:rPr>
              <w:t>Внеурочная  деятельность  по направлениям</w:t>
            </w:r>
          </w:p>
        </w:tc>
      </w:tr>
      <w:tr w:rsidR="00151CF5" w:rsidRPr="00E25D37" w:rsidTr="004821FC">
        <w:trPr>
          <w:trHeight w:val="552"/>
        </w:trPr>
        <w:tc>
          <w:tcPr>
            <w:tcW w:w="2127" w:type="dxa"/>
            <w:vMerge/>
          </w:tcPr>
          <w:p w:rsidR="00151CF5" w:rsidRPr="00E25D37" w:rsidRDefault="00151CF5" w:rsidP="00FE07D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1CF5" w:rsidRPr="00E25D37" w:rsidRDefault="00151CF5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51CF5" w:rsidRPr="00E25D37" w:rsidRDefault="00151CF5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37">
              <w:rPr>
                <w:rFonts w:ascii="Times New Roman" w:hAnsi="Times New Roman"/>
                <w:sz w:val="24"/>
                <w:szCs w:val="24"/>
              </w:rPr>
              <w:t>Общеинтеллект</w:t>
            </w:r>
            <w:proofErr w:type="spellEnd"/>
          </w:p>
        </w:tc>
        <w:tc>
          <w:tcPr>
            <w:tcW w:w="1453" w:type="dxa"/>
            <w:vAlign w:val="center"/>
          </w:tcPr>
          <w:p w:rsidR="00151CF5" w:rsidRPr="00E25D37" w:rsidRDefault="00151CF5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37">
              <w:rPr>
                <w:rFonts w:ascii="Times New Roman" w:hAnsi="Times New Roman"/>
                <w:sz w:val="24"/>
                <w:szCs w:val="24"/>
              </w:rPr>
              <w:t>Духовно-</w:t>
            </w:r>
            <w:proofErr w:type="spellStart"/>
            <w:r w:rsidRPr="00E25D37">
              <w:rPr>
                <w:rFonts w:ascii="Times New Roman" w:hAnsi="Times New Roman"/>
                <w:sz w:val="24"/>
                <w:szCs w:val="24"/>
              </w:rPr>
              <w:t>нравств</w:t>
            </w:r>
            <w:proofErr w:type="spellEnd"/>
            <w:r w:rsidRPr="00E25D37">
              <w:rPr>
                <w:rFonts w:ascii="Times New Roman" w:hAnsi="Times New Roman"/>
                <w:sz w:val="24"/>
                <w:szCs w:val="24"/>
              </w:rPr>
              <w:t>, социальное</w:t>
            </w:r>
          </w:p>
        </w:tc>
        <w:tc>
          <w:tcPr>
            <w:tcW w:w="1453" w:type="dxa"/>
            <w:vAlign w:val="center"/>
          </w:tcPr>
          <w:p w:rsidR="00151CF5" w:rsidRPr="00E25D37" w:rsidRDefault="00151CF5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37">
              <w:rPr>
                <w:rFonts w:ascii="Times New Roman" w:hAnsi="Times New Roman"/>
                <w:sz w:val="24"/>
                <w:szCs w:val="24"/>
              </w:rPr>
              <w:t>Общекульт</w:t>
            </w:r>
            <w:proofErr w:type="spellEnd"/>
          </w:p>
        </w:tc>
        <w:tc>
          <w:tcPr>
            <w:tcW w:w="1453" w:type="dxa"/>
            <w:vAlign w:val="center"/>
          </w:tcPr>
          <w:p w:rsidR="00151CF5" w:rsidRPr="00E25D37" w:rsidRDefault="00151CF5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37">
              <w:rPr>
                <w:rFonts w:ascii="Times New Roman" w:hAnsi="Times New Roman"/>
                <w:sz w:val="24"/>
                <w:szCs w:val="24"/>
              </w:rPr>
              <w:t>Спортивно-</w:t>
            </w:r>
            <w:proofErr w:type="spellStart"/>
            <w:r w:rsidRPr="00E25D37">
              <w:rPr>
                <w:rFonts w:ascii="Times New Roman" w:hAnsi="Times New Roman"/>
                <w:sz w:val="24"/>
                <w:szCs w:val="24"/>
              </w:rPr>
              <w:t>оздоров</w:t>
            </w:r>
            <w:proofErr w:type="spellEnd"/>
          </w:p>
        </w:tc>
      </w:tr>
      <w:tr w:rsidR="004821FC" w:rsidRPr="00E25D37" w:rsidTr="00151CF5">
        <w:trPr>
          <w:trHeight w:val="303"/>
        </w:trPr>
        <w:tc>
          <w:tcPr>
            <w:tcW w:w="2127" w:type="dxa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37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843" w:type="dxa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52" w:type="dxa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21FC" w:rsidRPr="00E25D37" w:rsidTr="00151CF5">
        <w:trPr>
          <w:trHeight w:val="449"/>
        </w:trPr>
        <w:tc>
          <w:tcPr>
            <w:tcW w:w="2127" w:type="dxa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37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843" w:type="dxa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3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2" w:type="dxa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3" w:type="dxa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21FC" w:rsidRPr="00E25D37" w:rsidTr="00151CF5">
        <w:trPr>
          <w:trHeight w:val="300"/>
        </w:trPr>
        <w:tc>
          <w:tcPr>
            <w:tcW w:w="2127" w:type="dxa"/>
            <w:vMerge w:val="restart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37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843" w:type="dxa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(5-10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2" w:type="dxa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21FC" w:rsidRPr="00E25D37" w:rsidTr="004821FC">
        <w:trPr>
          <w:trHeight w:val="237"/>
        </w:trPr>
        <w:tc>
          <w:tcPr>
            <w:tcW w:w="2127" w:type="dxa"/>
            <w:vMerge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(1-4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2" w:type="dxa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3" w:type="dxa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21FC" w:rsidRPr="00E25D37" w:rsidTr="004821FC">
        <w:trPr>
          <w:trHeight w:val="237"/>
        </w:trPr>
        <w:tc>
          <w:tcPr>
            <w:tcW w:w="2127" w:type="dxa"/>
            <w:vMerge/>
            <w:vAlign w:val="center"/>
          </w:tcPr>
          <w:p w:rsidR="004821FC" w:rsidRPr="00E25D37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21FC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52" w:type="dxa"/>
            <w:vAlign w:val="center"/>
          </w:tcPr>
          <w:p w:rsidR="004821FC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3" w:type="dxa"/>
            <w:vAlign w:val="center"/>
          </w:tcPr>
          <w:p w:rsidR="004821FC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3" w:type="dxa"/>
            <w:vAlign w:val="center"/>
          </w:tcPr>
          <w:p w:rsidR="004821FC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3" w:type="dxa"/>
            <w:vAlign w:val="center"/>
          </w:tcPr>
          <w:p w:rsidR="004821FC" w:rsidRDefault="004821FC" w:rsidP="00FE07D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F6A08" w:rsidRDefault="00BF6A08" w:rsidP="00FE07DE">
      <w:pPr>
        <w:pStyle w:val="a5"/>
        <w:spacing w:after="0" w:line="240" w:lineRule="auto"/>
        <w:ind w:left="39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F48D7" w:rsidRPr="00BF6A08" w:rsidRDefault="007F48D7" w:rsidP="00BF6A08">
      <w:pPr>
        <w:pStyle w:val="a5"/>
        <w:ind w:left="390"/>
        <w:jc w:val="center"/>
        <w:rPr>
          <w:rFonts w:ascii="Times New Roman" w:hAnsi="Times New Roman"/>
          <w:i/>
          <w:sz w:val="24"/>
          <w:szCs w:val="24"/>
        </w:rPr>
      </w:pPr>
      <w:r w:rsidRPr="00BF6A08">
        <w:rPr>
          <w:rFonts w:ascii="Times New Roman" w:hAnsi="Times New Roman" w:cs="Times New Roman"/>
          <w:bCs/>
          <w:i/>
          <w:sz w:val="24"/>
          <w:szCs w:val="24"/>
        </w:rPr>
        <w:t>Таблица</w:t>
      </w:r>
      <w:r w:rsidR="00BF6A0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F6A08" w:rsidRPr="00BF6A08">
        <w:rPr>
          <w:rFonts w:ascii="Times New Roman" w:hAnsi="Times New Roman" w:cs="Times New Roman"/>
          <w:bCs/>
          <w:i/>
          <w:sz w:val="24"/>
          <w:szCs w:val="24"/>
        </w:rPr>
        <w:t>4.</w:t>
      </w:r>
      <w:r w:rsidRPr="00BF6A0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F6A08">
        <w:rPr>
          <w:rFonts w:ascii="Times New Roman" w:hAnsi="Times New Roman"/>
          <w:i/>
          <w:sz w:val="24"/>
          <w:szCs w:val="24"/>
        </w:rPr>
        <w:t xml:space="preserve">Занятость  </w:t>
      </w:r>
      <w:proofErr w:type="gramStart"/>
      <w:r w:rsidRPr="00BF6A08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BF6A08">
        <w:rPr>
          <w:rFonts w:ascii="Times New Roman" w:hAnsi="Times New Roman"/>
          <w:i/>
          <w:sz w:val="24"/>
          <w:szCs w:val="24"/>
        </w:rPr>
        <w:t xml:space="preserve">  во внеурочное время в школе и вне школы:</w:t>
      </w:r>
    </w:p>
    <w:tbl>
      <w:tblPr>
        <w:tblStyle w:val="a8"/>
        <w:tblW w:w="9781" w:type="dxa"/>
        <w:tblInd w:w="-34" w:type="dxa"/>
        <w:tblLook w:val="04A0" w:firstRow="1" w:lastRow="0" w:firstColumn="1" w:lastColumn="0" w:noHBand="0" w:noVBand="1"/>
      </w:tblPr>
      <w:tblGrid>
        <w:gridCol w:w="2127"/>
        <w:gridCol w:w="1984"/>
        <w:gridCol w:w="1843"/>
        <w:gridCol w:w="1882"/>
        <w:gridCol w:w="1945"/>
      </w:tblGrid>
      <w:tr w:rsidR="007F48D7" w:rsidRPr="00E25D37" w:rsidTr="00150DF8">
        <w:tc>
          <w:tcPr>
            <w:tcW w:w="2127" w:type="dxa"/>
            <w:vMerge w:val="restart"/>
            <w:vAlign w:val="center"/>
          </w:tcPr>
          <w:p w:rsidR="007F48D7" w:rsidRPr="00E25D37" w:rsidRDefault="007F48D7" w:rsidP="007F48D7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D37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827" w:type="dxa"/>
            <w:gridSpan w:val="2"/>
          </w:tcPr>
          <w:p w:rsidR="007F48D7" w:rsidRPr="00E25D37" w:rsidRDefault="007F48D7" w:rsidP="007F48D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5D37">
              <w:rPr>
                <w:rFonts w:ascii="Times New Roman" w:hAnsi="Times New Roman"/>
                <w:color w:val="000000"/>
                <w:sz w:val="24"/>
                <w:szCs w:val="24"/>
              </w:rPr>
              <w:t>Занятость во внеурочное время в школе</w:t>
            </w:r>
          </w:p>
        </w:tc>
        <w:tc>
          <w:tcPr>
            <w:tcW w:w="3827" w:type="dxa"/>
            <w:gridSpan w:val="2"/>
          </w:tcPr>
          <w:p w:rsidR="007F48D7" w:rsidRPr="00E25D37" w:rsidRDefault="007F48D7" w:rsidP="007F48D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5D37">
              <w:rPr>
                <w:rFonts w:ascii="Times New Roman" w:hAnsi="Times New Roman"/>
                <w:color w:val="000000"/>
                <w:sz w:val="24"/>
                <w:szCs w:val="24"/>
              </w:rPr>
              <w:t>Из них занятость во внеурочное время  вне школы</w:t>
            </w:r>
          </w:p>
        </w:tc>
      </w:tr>
      <w:tr w:rsidR="007F48D7" w:rsidRPr="00E25D37" w:rsidTr="00150DF8">
        <w:tc>
          <w:tcPr>
            <w:tcW w:w="2127" w:type="dxa"/>
            <w:vMerge/>
          </w:tcPr>
          <w:p w:rsidR="007F48D7" w:rsidRPr="00E25D37" w:rsidRDefault="007F48D7" w:rsidP="007F48D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F48D7" w:rsidRPr="00E25D37" w:rsidRDefault="007F48D7" w:rsidP="007F48D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Начальные классы </w:t>
            </w:r>
          </w:p>
        </w:tc>
        <w:tc>
          <w:tcPr>
            <w:tcW w:w="1843" w:type="dxa"/>
          </w:tcPr>
          <w:p w:rsidR="007F48D7" w:rsidRPr="00E25D37" w:rsidRDefault="007F48D7" w:rsidP="007F48D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Старшие классы </w:t>
            </w:r>
          </w:p>
        </w:tc>
        <w:tc>
          <w:tcPr>
            <w:tcW w:w="1882" w:type="dxa"/>
          </w:tcPr>
          <w:p w:rsidR="007F48D7" w:rsidRPr="00E25D37" w:rsidRDefault="007F48D7" w:rsidP="007F48D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Начальные классы </w:t>
            </w:r>
          </w:p>
        </w:tc>
        <w:tc>
          <w:tcPr>
            <w:tcW w:w="1945" w:type="dxa"/>
          </w:tcPr>
          <w:p w:rsidR="007F48D7" w:rsidRPr="00E25D37" w:rsidRDefault="007F48D7" w:rsidP="007F48D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Старшие классы </w:t>
            </w:r>
          </w:p>
        </w:tc>
      </w:tr>
      <w:tr w:rsidR="007F48D7" w:rsidRPr="00E25D37" w:rsidTr="00150DF8">
        <w:tc>
          <w:tcPr>
            <w:tcW w:w="2127" w:type="dxa"/>
          </w:tcPr>
          <w:p w:rsidR="007F48D7" w:rsidRPr="00E25D37" w:rsidRDefault="007F48D7" w:rsidP="007F48D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2016-2017 </w:t>
            </w:r>
          </w:p>
        </w:tc>
        <w:tc>
          <w:tcPr>
            <w:tcW w:w="1984" w:type="dxa"/>
          </w:tcPr>
          <w:p w:rsidR="007F48D7" w:rsidRPr="00E25D37" w:rsidRDefault="007F48D7" w:rsidP="007F48D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</w:p>
        </w:tc>
        <w:tc>
          <w:tcPr>
            <w:tcW w:w="1843" w:type="dxa"/>
          </w:tcPr>
          <w:p w:rsidR="007F48D7" w:rsidRPr="00E25D37" w:rsidRDefault="007F48D7" w:rsidP="007F48D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882" w:type="dxa"/>
          </w:tcPr>
          <w:p w:rsidR="007F48D7" w:rsidRPr="00E25D37" w:rsidRDefault="007F48D7" w:rsidP="007F48D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945" w:type="dxa"/>
          </w:tcPr>
          <w:p w:rsidR="007F48D7" w:rsidRPr="00E25D37" w:rsidRDefault="007F48D7" w:rsidP="007F48D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7F48D7" w:rsidRPr="00E25D37" w:rsidTr="00150DF8">
        <w:tc>
          <w:tcPr>
            <w:tcW w:w="2127" w:type="dxa"/>
          </w:tcPr>
          <w:p w:rsidR="007F48D7" w:rsidRPr="00E25D37" w:rsidRDefault="007F48D7" w:rsidP="007F48D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984" w:type="dxa"/>
          </w:tcPr>
          <w:p w:rsidR="007F48D7" w:rsidRPr="00E25D37" w:rsidRDefault="007F48D7" w:rsidP="007F48D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7F48D7" w:rsidRPr="00E25D37" w:rsidRDefault="007F48D7" w:rsidP="007F48D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882" w:type="dxa"/>
          </w:tcPr>
          <w:p w:rsidR="007F48D7" w:rsidRPr="00E25D37" w:rsidRDefault="007F48D7" w:rsidP="007F48D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2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5,5%</w:t>
            </w:r>
          </w:p>
        </w:tc>
        <w:tc>
          <w:tcPr>
            <w:tcW w:w="1945" w:type="dxa"/>
          </w:tcPr>
          <w:p w:rsidR="007F48D7" w:rsidRPr="00E25D37" w:rsidRDefault="007F48D7" w:rsidP="007F48D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7F48D7" w:rsidRPr="00E25D37" w:rsidTr="00150DF8">
        <w:tc>
          <w:tcPr>
            <w:tcW w:w="2127" w:type="dxa"/>
          </w:tcPr>
          <w:p w:rsidR="007F48D7" w:rsidRPr="00E25D37" w:rsidRDefault="007F48D7" w:rsidP="007F48D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984" w:type="dxa"/>
          </w:tcPr>
          <w:p w:rsidR="007F48D7" w:rsidRPr="00E25D37" w:rsidRDefault="007F48D7" w:rsidP="007F48D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7F48D7" w:rsidRPr="00E25D37" w:rsidRDefault="007F48D7" w:rsidP="007F48D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82" w:type="dxa"/>
          </w:tcPr>
          <w:p w:rsidR="007F48D7" w:rsidRPr="00E25D37" w:rsidRDefault="007F48D7" w:rsidP="007F48D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945" w:type="dxa"/>
          </w:tcPr>
          <w:p w:rsidR="007F48D7" w:rsidRPr="00E25D37" w:rsidRDefault="007F48D7" w:rsidP="007F48D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</w:tr>
    </w:tbl>
    <w:p w:rsidR="0006552B" w:rsidRDefault="0006552B" w:rsidP="00CE21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2192" w:rsidRPr="00DC5CC6" w:rsidRDefault="00A3367D" w:rsidP="00BF6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A08">
        <w:rPr>
          <w:rFonts w:ascii="Times New Roman" w:hAnsi="Times New Roman" w:cs="Times New Roman"/>
          <w:i/>
          <w:sz w:val="24"/>
          <w:szCs w:val="24"/>
        </w:rPr>
        <w:lastRenderedPageBreak/>
        <w:t>Таблица</w:t>
      </w:r>
      <w:r w:rsidR="00BF6A08">
        <w:rPr>
          <w:rFonts w:ascii="Times New Roman" w:hAnsi="Times New Roman" w:cs="Times New Roman"/>
          <w:i/>
          <w:sz w:val="24"/>
          <w:szCs w:val="24"/>
        </w:rPr>
        <w:t>5</w:t>
      </w:r>
      <w:r w:rsidR="00CE2192" w:rsidRPr="00BF6A08">
        <w:rPr>
          <w:rFonts w:ascii="Times New Roman" w:hAnsi="Times New Roman" w:cs="Times New Roman"/>
          <w:i/>
          <w:sz w:val="24"/>
          <w:szCs w:val="24"/>
        </w:rPr>
        <w:t xml:space="preserve"> . Распределение детей по группам здоровья в 2019-2020 </w:t>
      </w:r>
      <w:proofErr w:type="spellStart"/>
      <w:r w:rsidR="00CE2192" w:rsidRPr="00BF6A08">
        <w:rPr>
          <w:rFonts w:ascii="Times New Roman" w:hAnsi="Times New Roman" w:cs="Times New Roman"/>
          <w:i/>
          <w:sz w:val="24"/>
          <w:szCs w:val="24"/>
        </w:rPr>
        <w:t>у.</w:t>
      </w:r>
      <w:proofErr w:type="gramStart"/>
      <w:r w:rsidR="00CE2192" w:rsidRPr="00BF6A08">
        <w:rPr>
          <w:rFonts w:ascii="Times New Roman" w:hAnsi="Times New Roman" w:cs="Times New Roman"/>
          <w:i/>
          <w:sz w:val="24"/>
          <w:szCs w:val="24"/>
        </w:rPr>
        <w:t>г</w:t>
      </w:r>
      <w:proofErr w:type="spellEnd"/>
      <w:proofErr w:type="gramEnd"/>
      <w:r w:rsidR="00CE2192" w:rsidRPr="00BF6A08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8"/>
        <w:tblW w:w="9663" w:type="dxa"/>
        <w:tblInd w:w="-34" w:type="dxa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441"/>
        <w:gridCol w:w="1284"/>
        <w:gridCol w:w="1267"/>
      </w:tblGrid>
      <w:tr w:rsidR="00CE2192" w:rsidRPr="00DC5CC6" w:rsidTr="00CE2192">
        <w:tc>
          <w:tcPr>
            <w:tcW w:w="3119" w:type="dxa"/>
          </w:tcPr>
          <w:p w:rsidR="00CE2192" w:rsidRPr="00DC5CC6" w:rsidRDefault="00CE2192" w:rsidP="00CE21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276" w:type="dxa"/>
          </w:tcPr>
          <w:p w:rsidR="00CE2192" w:rsidRPr="00DC5CC6" w:rsidRDefault="00CE2192" w:rsidP="00CE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CE2192" w:rsidRPr="00DC5CC6" w:rsidRDefault="00CE2192" w:rsidP="00CE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41" w:type="dxa"/>
          </w:tcPr>
          <w:p w:rsidR="00CE2192" w:rsidRPr="00DC5CC6" w:rsidRDefault="00CE2192" w:rsidP="00CE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84" w:type="dxa"/>
          </w:tcPr>
          <w:p w:rsidR="00CE2192" w:rsidRPr="00DC5CC6" w:rsidRDefault="00CE2192" w:rsidP="00CE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67" w:type="dxa"/>
          </w:tcPr>
          <w:p w:rsidR="00CE2192" w:rsidRPr="00DC5CC6" w:rsidRDefault="00CE2192" w:rsidP="00CE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E2192" w:rsidRPr="00DC5CC6" w:rsidTr="00CE2192">
        <w:tc>
          <w:tcPr>
            <w:tcW w:w="3119" w:type="dxa"/>
          </w:tcPr>
          <w:p w:rsidR="00CE2192" w:rsidRPr="00DC5CC6" w:rsidRDefault="00CE2192" w:rsidP="00CE21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Кол-во детей 183</w:t>
            </w:r>
          </w:p>
          <w:p w:rsidR="00CE2192" w:rsidRPr="00DC5CC6" w:rsidRDefault="00CE2192" w:rsidP="00CE21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192" w:rsidRPr="00DC5CC6" w:rsidRDefault="00CE2192" w:rsidP="00CE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2192" w:rsidRPr="00DC5CC6" w:rsidRDefault="00CE2192" w:rsidP="00CE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CE2192" w:rsidRPr="00DC5CC6" w:rsidRDefault="00CE2192" w:rsidP="00CE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CE2192" w:rsidRPr="00DC5CC6" w:rsidRDefault="00CE2192" w:rsidP="00CE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(31,1%)</w:t>
            </w:r>
          </w:p>
        </w:tc>
        <w:tc>
          <w:tcPr>
            <w:tcW w:w="1284" w:type="dxa"/>
          </w:tcPr>
          <w:p w:rsidR="00CE2192" w:rsidRPr="00A3367D" w:rsidRDefault="00CE2192" w:rsidP="00CE21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6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103</w:t>
            </w:r>
          </w:p>
          <w:p w:rsidR="00CE2192" w:rsidRPr="00DC5CC6" w:rsidRDefault="00CE2192" w:rsidP="00CE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(56,3%)</w:t>
            </w:r>
          </w:p>
        </w:tc>
        <w:tc>
          <w:tcPr>
            <w:tcW w:w="1267" w:type="dxa"/>
          </w:tcPr>
          <w:p w:rsidR="00CE2192" w:rsidRPr="00DC5CC6" w:rsidRDefault="00CE2192" w:rsidP="00CE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E2192" w:rsidRPr="00DC5CC6" w:rsidRDefault="00CE2192" w:rsidP="00CE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(12,6%)</w:t>
            </w:r>
          </w:p>
        </w:tc>
      </w:tr>
    </w:tbl>
    <w:p w:rsidR="00CE2192" w:rsidRPr="00DC5CC6" w:rsidRDefault="00CE2192" w:rsidP="00CE21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2192" w:rsidRPr="00BF6A08" w:rsidRDefault="00A3367D" w:rsidP="00BF6A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6A08">
        <w:rPr>
          <w:rFonts w:ascii="Times New Roman" w:hAnsi="Times New Roman" w:cs="Times New Roman"/>
          <w:i/>
          <w:sz w:val="24"/>
          <w:szCs w:val="24"/>
        </w:rPr>
        <w:t>Таблица</w:t>
      </w:r>
      <w:r w:rsidR="00BF6A08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CE2192" w:rsidRPr="00BF6A08">
        <w:rPr>
          <w:rFonts w:ascii="Times New Roman" w:hAnsi="Times New Roman" w:cs="Times New Roman"/>
          <w:i/>
          <w:sz w:val="24"/>
          <w:szCs w:val="24"/>
        </w:rPr>
        <w:t xml:space="preserve">. Распределение детей по группам занятий физкультурой в 2019-2020 </w:t>
      </w:r>
      <w:proofErr w:type="spellStart"/>
      <w:r w:rsidR="00CE2192" w:rsidRPr="00BF6A08">
        <w:rPr>
          <w:rFonts w:ascii="Times New Roman" w:hAnsi="Times New Roman" w:cs="Times New Roman"/>
          <w:i/>
          <w:sz w:val="24"/>
          <w:szCs w:val="24"/>
        </w:rPr>
        <w:t>у.г</w:t>
      </w:r>
      <w:proofErr w:type="spellEnd"/>
      <w:r w:rsidR="00CE2192" w:rsidRPr="00BF6A08">
        <w:rPr>
          <w:rFonts w:ascii="Times New Roman" w:hAnsi="Times New Roman" w:cs="Times New Roman"/>
          <w:i/>
          <w:sz w:val="24"/>
          <w:szCs w:val="24"/>
        </w:rPr>
        <w:t>.</w:t>
      </w:r>
    </w:p>
    <w:p w:rsidR="00CE2192" w:rsidRPr="00DC5CC6" w:rsidRDefault="00CE2192" w:rsidP="00CE219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40" w:type="dxa"/>
        <w:tblInd w:w="-34" w:type="dxa"/>
        <w:tblLook w:val="04A0" w:firstRow="1" w:lastRow="0" w:firstColumn="1" w:lastColumn="0" w:noHBand="0" w:noVBand="1"/>
      </w:tblPr>
      <w:tblGrid>
        <w:gridCol w:w="2347"/>
        <w:gridCol w:w="1682"/>
        <w:gridCol w:w="1942"/>
        <w:gridCol w:w="1676"/>
        <w:gridCol w:w="1993"/>
      </w:tblGrid>
      <w:tr w:rsidR="00CE2192" w:rsidRPr="00DC5CC6" w:rsidTr="0024174D">
        <w:tc>
          <w:tcPr>
            <w:tcW w:w="2347" w:type="dxa"/>
          </w:tcPr>
          <w:p w:rsidR="00CE2192" w:rsidRPr="00DC5CC6" w:rsidRDefault="00CE2192" w:rsidP="00CE21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682" w:type="dxa"/>
          </w:tcPr>
          <w:p w:rsidR="00CE2192" w:rsidRPr="00DC5CC6" w:rsidRDefault="00CE2192" w:rsidP="00CE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942" w:type="dxa"/>
          </w:tcPr>
          <w:p w:rsidR="00CE2192" w:rsidRPr="00DC5CC6" w:rsidRDefault="00CE2192" w:rsidP="00CE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ед.группа</w:t>
            </w:r>
            <w:proofErr w:type="spellEnd"/>
          </w:p>
        </w:tc>
        <w:tc>
          <w:tcPr>
            <w:tcW w:w="1676" w:type="dxa"/>
          </w:tcPr>
          <w:p w:rsidR="00CE2192" w:rsidRPr="00DC5CC6" w:rsidRDefault="00CE2192" w:rsidP="00CE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</w:p>
        </w:tc>
        <w:tc>
          <w:tcPr>
            <w:tcW w:w="1993" w:type="dxa"/>
          </w:tcPr>
          <w:p w:rsidR="00CE2192" w:rsidRPr="00DC5CC6" w:rsidRDefault="00CE2192" w:rsidP="00CE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Освобождены</w:t>
            </w:r>
          </w:p>
        </w:tc>
      </w:tr>
      <w:tr w:rsidR="00CE2192" w:rsidRPr="00DC5CC6" w:rsidTr="0024174D">
        <w:tc>
          <w:tcPr>
            <w:tcW w:w="2347" w:type="dxa"/>
          </w:tcPr>
          <w:p w:rsidR="00CE2192" w:rsidRPr="00DC5CC6" w:rsidRDefault="00CE2192" w:rsidP="00CE21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Кол-во детей 183</w:t>
            </w:r>
          </w:p>
          <w:p w:rsidR="00CE2192" w:rsidRPr="00DC5CC6" w:rsidRDefault="00CE2192" w:rsidP="00CE21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E2192" w:rsidRPr="00DC5CC6" w:rsidRDefault="00CE2192" w:rsidP="00CE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CE2192" w:rsidRPr="00A3367D" w:rsidRDefault="00CE2192" w:rsidP="00CE21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6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</w:t>
            </w:r>
          </w:p>
          <w:p w:rsidR="00CE2192" w:rsidRPr="00DC5CC6" w:rsidRDefault="00CE2192" w:rsidP="00CE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(82%)</w:t>
            </w:r>
          </w:p>
        </w:tc>
        <w:tc>
          <w:tcPr>
            <w:tcW w:w="1676" w:type="dxa"/>
          </w:tcPr>
          <w:p w:rsidR="00CE2192" w:rsidRPr="00DC5CC6" w:rsidRDefault="00CE2192" w:rsidP="00CE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E2192" w:rsidRPr="00DC5CC6" w:rsidRDefault="00CE2192" w:rsidP="00CE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(14,8%)</w:t>
            </w:r>
          </w:p>
        </w:tc>
        <w:tc>
          <w:tcPr>
            <w:tcW w:w="1993" w:type="dxa"/>
          </w:tcPr>
          <w:p w:rsidR="00CE2192" w:rsidRPr="0024174D" w:rsidRDefault="00CE2192" w:rsidP="00CE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E2192" w:rsidRPr="0024174D" w:rsidRDefault="00CE2192" w:rsidP="00CE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4D">
              <w:rPr>
                <w:rFonts w:ascii="Times New Roman" w:hAnsi="Times New Roman" w:cs="Times New Roman"/>
                <w:sz w:val="24"/>
                <w:szCs w:val="24"/>
              </w:rPr>
              <w:t>(3,8%)</w:t>
            </w:r>
          </w:p>
        </w:tc>
      </w:tr>
    </w:tbl>
    <w:p w:rsidR="00CE2192" w:rsidRPr="00DC5CC6" w:rsidRDefault="00CE2192" w:rsidP="00CE21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2192" w:rsidRPr="00BF6A08" w:rsidRDefault="00A3367D" w:rsidP="00BF6A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6A08">
        <w:rPr>
          <w:rFonts w:ascii="Times New Roman" w:hAnsi="Times New Roman" w:cs="Times New Roman"/>
          <w:i/>
          <w:sz w:val="24"/>
          <w:szCs w:val="24"/>
        </w:rPr>
        <w:t>Таблица</w:t>
      </w:r>
      <w:r w:rsidR="00BF6A08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="00CE2192" w:rsidRPr="00BF6A08">
        <w:rPr>
          <w:rFonts w:ascii="Times New Roman" w:hAnsi="Times New Roman" w:cs="Times New Roman"/>
          <w:i/>
          <w:sz w:val="24"/>
          <w:szCs w:val="24"/>
        </w:rPr>
        <w:t>. Результаты диспансеризации детей за 3 года</w:t>
      </w:r>
    </w:p>
    <w:tbl>
      <w:tblPr>
        <w:tblStyle w:val="a8"/>
        <w:tblW w:w="95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5637"/>
        <w:gridCol w:w="846"/>
        <w:gridCol w:w="845"/>
        <w:gridCol w:w="1691"/>
      </w:tblGrid>
      <w:tr w:rsidR="00CE2192" w:rsidRPr="00DC5CC6" w:rsidTr="00FE07DE">
        <w:trPr>
          <w:trHeight w:val="655"/>
        </w:trPr>
        <w:tc>
          <w:tcPr>
            <w:tcW w:w="564" w:type="dxa"/>
          </w:tcPr>
          <w:p w:rsidR="00CE2192" w:rsidRPr="00DC5CC6" w:rsidRDefault="00CE2192" w:rsidP="00CE2192">
            <w:pPr>
              <w:tabs>
                <w:tab w:val="left" w:pos="175"/>
              </w:tabs>
              <w:ind w:hanging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37" w:type="dxa"/>
          </w:tcPr>
          <w:p w:rsidR="00CE2192" w:rsidRPr="00DC5CC6" w:rsidRDefault="00CE2192" w:rsidP="00DC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заболеваний</w:t>
            </w:r>
          </w:p>
        </w:tc>
        <w:tc>
          <w:tcPr>
            <w:tcW w:w="846" w:type="dxa"/>
          </w:tcPr>
          <w:p w:rsidR="00CE2192" w:rsidRPr="00DC5CC6" w:rsidRDefault="00CE2192" w:rsidP="00CE2192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45" w:type="dxa"/>
          </w:tcPr>
          <w:p w:rsidR="00CE2192" w:rsidRPr="00DC5CC6" w:rsidRDefault="00CE2192" w:rsidP="00CE2192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691" w:type="dxa"/>
          </w:tcPr>
          <w:p w:rsidR="00CE2192" w:rsidRPr="00DC5CC6" w:rsidRDefault="00CE2192" w:rsidP="00CE2192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CE2192" w:rsidRPr="00DC5CC6" w:rsidTr="00FE07DE">
        <w:trPr>
          <w:trHeight w:val="328"/>
        </w:trPr>
        <w:tc>
          <w:tcPr>
            <w:tcW w:w="564" w:type="dxa"/>
          </w:tcPr>
          <w:p w:rsidR="00CE2192" w:rsidRPr="00DC5CC6" w:rsidRDefault="00DC5CC6" w:rsidP="00CE2192">
            <w:pPr>
              <w:tabs>
                <w:tab w:val="left" w:pos="175"/>
              </w:tabs>
              <w:ind w:hanging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7" w:type="dxa"/>
          </w:tcPr>
          <w:p w:rsidR="00CE2192" w:rsidRPr="00DC5CC6" w:rsidRDefault="00CE2192" w:rsidP="00DC5C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i/>
                <w:sz w:val="24"/>
                <w:szCs w:val="24"/>
              </w:rPr>
              <w:t>Всего детей, прошедших диспансеризацию</w:t>
            </w:r>
          </w:p>
        </w:tc>
        <w:tc>
          <w:tcPr>
            <w:tcW w:w="846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i/>
                <w:sz w:val="24"/>
                <w:szCs w:val="24"/>
              </w:rPr>
              <w:t>158</w:t>
            </w:r>
          </w:p>
        </w:tc>
        <w:tc>
          <w:tcPr>
            <w:tcW w:w="845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i/>
                <w:sz w:val="24"/>
                <w:szCs w:val="24"/>
              </w:rPr>
              <w:t>173</w:t>
            </w:r>
          </w:p>
        </w:tc>
        <w:tc>
          <w:tcPr>
            <w:tcW w:w="1691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i/>
                <w:sz w:val="24"/>
                <w:szCs w:val="24"/>
              </w:rPr>
              <w:t>165</w:t>
            </w:r>
          </w:p>
        </w:tc>
      </w:tr>
      <w:tr w:rsidR="00CE2192" w:rsidRPr="00DC5CC6" w:rsidTr="00FE07DE">
        <w:trPr>
          <w:trHeight w:val="328"/>
        </w:trPr>
        <w:tc>
          <w:tcPr>
            <w:tcW w:w="564" w:type="dxa"/>
          </w:tcPr>
          <w:p w:rsidR="00CE2192" w:rsidRPr="00DC5CC6" w:rsidRDefault="00DC5CC6" w:rsidP="00CE2192">
            <w:pPr>
              <w:tabs>
                <w:tab w:val="left" w:pos="175"/>
              </w:tabs>
              <w:ind w:hanging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CE2192" w:rsidRPr="00DC5CC6" w:rsidRDefault="00CE2192" w:rsidP="00CE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Болезни крови и кроветворных органов (ЖДА)</w:t>
            </w:r>
          </w:p>
        </w:tc>
        <w:tc>
          <w:tcPr>
            <w:tcW w:w="846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3 (1,8%)</w:t>
            </w:r>
          </w:p>
        </w:tc>
      </w:tr>
      <w:tr w:rsidR="00CE2192" w:rsidRPr="00DC5CC6" w:rsidTr="00FE07DE">
        <w:trPr>
          <w:trHeight w:val="655"/>
        </w:trPr>
        <w:tc>
          <w:tcPr>
            <w:tcW w:w="564" w:type="dxa"/>
          </w:tcPr>
          <w:p w:rsidR="00CE2192" w:rsidRPr="00DC5CC6" w:rsidRDefault="00DC5CC6" w:rsidP="00CE2192">
            <w:pPr>
              <w:tabs>
                <w:tab w:val="left" w:pos="175"/>
              </w:tabs>
              <w:ind w:hanging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7" w:type="dxa"/>
          </w:tcPr>
          <w:p w:rsidR="00CE2192" w:rsidRPr="00DC5CC6" w:rsidRDefault="00CE2192" w:rsidP="0024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 (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gram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17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жирение, 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недост-ть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 веса)</w:t>
            </w:r>
          </w:p>
        </w:tc>
        <w:tc>
          <w:tcPr>
            <w:tcW w:w="846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5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1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 (46%)</w:t>
            </w:r>
          </w:p>
        </w:tc>
      </w:tr>
      <w:tr w:rsidR="00CE2192" w:rsidRPr="00DC5CC6" w:rsidTr="00FE07DE">
        <w:trPr>
          <w:trHeight w:val="678"/>
        </w:trPr>
        <w:tc>
          <w:tcPr>
            <w:tcW w:w="564" w:type="dxa"/>
          </w:tcPr>
          <w:p w:rsidR="00CE2192" w:rsidRPr="00DC5CC6" w:rsidRDefault="00DC5CC6" w:rsidP="00CE2192">
            <w:pPr>
              <w:tabs>
                <w:tab w:val="left" w:pos="175"/>
              </w:tabs>
              <w:ind w:hanging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7" w:type="dxa"/>
          </w:tcPr>
          <w:p w:rsidR="00CE2192" w:rsidRPr="00DC5CC6" w:rsidRDefault="00CE2192" w:rsidP="00CE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 (РОП ЦНС с ИМН, ЭВН)</w:t>
            </w:r>
          </w:p>
        </w:tc>
        <w:tc>
          <w:tcPr>
            <w:tcW w:w="846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5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691" w:type="dxa"/>
            <w:vAlign w:val="center"/>
          </w:tcPr>
          <w:p w:rsidR="00CE2192" w:rsidRPr="00A3367D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6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163 (98,8%)</w:t>
            </w:r>
          </w:p>
        </w:tc>
      </w:tr>
      <w:tr w:rsidR="00CE2192" w:rsidRPr="00DC5CC6" w:rsidTr="00FE07DE">
        <w:trPr>
          <w:trHeight w:val="304"/>
        </w:trPr>
        <w:tc>
          <w:tcPr>
            <w:tcW w:w="564" w:type="dxa"/>
          </w:tcPr>
          <w:p w:rsidR="00CE2192" w:rsidRPr="00DC5CC6" w:rsidRDefault="00DC5CC6" w:rsidP="00CE2192">
            <w:pPr>
              <w:tabs>
                <w:tab w:val="left" w:pos="175"/>
              </w:tabs>
              <w:ind w:hanging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7" w:type="dxa"/>
          </w:tcPr>
          <w:p w:rsidR="00CE2192" w:rsidRPr="00DC5CC6" w:rsidRDefault="00CE2192" w:rsidP="00CE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 (РЭП, РОП ЦНС, СВЧГ)</w:t>
            </w:r>
          </w:p>
        </w:tc>
        <w:tc>
          <w:tcPr>
            <w:tcW w:w="846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45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91" w:type="dxa"/>
            <w:vAlign w:val="center"/>
          </w:tcPr>
          <w:p w:rsidR="00CE2192" w:rsidRPr="00A3367D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6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 (100%)</w:t>
            </w:r>
          </w:p>
        </w:tc>
      </w:tr>
      <w:tr w:rsidR="00CE2192" w:rsidRPr="00DC5CC6" w:rsidTr="00FE07DE">
        <w:trPr>
          <w:trHeight w:val="678"/>
        </w:trPr>
        <w:tc>
          <w:tcPr>
            <w:tcW w:w="564" w:type="dxa"/>
          </w:tcPr>
          <w:p w:rsidR="00CE2192" w:rsidRPr="00DC5CC6" w:rsidRDefault="00DC5CC6" w:rsidP="00CE2192">
            <w:pPr>
              <w:tabs>
                <w:tab w:val="left" w:pos="175"/>
              </w:tabs>
              <w:ind w:hanging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7" w:type="dxa"/>
          </w:tcPr>
          <w:p w:rsidR="00CE2192" w:rsidRPr="00DC5CC6" w:rsidRDefault="00CE2192" w:rsidP="00CE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(миопии, астигматизм, 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ангиоретинопатии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6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91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68 (41,2%)</w:t>
            </w:r>
          </w:p>
        </w:tc>
      </w:tr>
      <w:tr w:rsidR="00CE2192" w:rsidRPr="00DC5CC6" w:rsidTr="00FE07DE">
        <w:trPr>
          <w:trHeight w:val="655"/>
        </w:trPr>
        <w:tc>
          <w:tcPr>
            <w:tcW w:w="564" w:type="dxa"/>
          </w:tcPr>
          <w:p w:rsidR="00CE2192" w:rsidRPr="00DC5CC6" w:rsidRDefault="00DC5CC6" w:rsidP="00CE2192">
            <w:pPr>
              <w:tabs>
                <w:tab w:val="left" w:pos="175"/>
              </w:tabs>
              <w:ind w:hanging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7" w:type="dxa"/>
          </w:tcPr>
          <w:p w:rsidR="00CE2192" w:rsidRPr="00DC5CC6" w:rsidRDefault="00CE2192" w:rsidP="00CE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Болезни уха и слухового аппарата (тугоухость, отиты)</w:t>
            </w:r>
          </w:p>
        </w:tc>
        <w:tc>
          <w:tcPr>
            <w:tcW w:w="846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4 (2,4%)</w:t>
            </w:r>
          </w:p>
        </w:tc>
      </w:tr>
      <w:tr w:rsidR="00CE2192" w:rsidRPr="00DC5CC6" w:rsidTr="00FE07DE">
        <w:trPr>
          <w:trHeight w:val="655"/>
        </w:trPr>
        <w:tc>
          <w:tcPr>
            <w:tcW w:w="564" w:type="dxa"/>
          </w:tcPr>
          <w:p w:rsidR="00CE2192" w:rsidRPr="00DC5CC6" w:rsidRDefault="00DC5CC6" w:rsidP="00CE2192">
            <w:pPr>
              <w:tabs>
                <w:tab w:val="left" w:pos="175"/>
              </w:tabs>
              <w:ind w:hanging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7" w:type="dxa"/>
          </w:tcPr>
          <w:p w:rsidR="00CE2192" w:rsidRPr="00DC5CC6" w:rsidRDefault="00CE2192" w:rsidP="00CE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  <w:proofErr w:type="gram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кровообращения (ВПС, ООО)</w:t>
            </w:r>
          </w:p>
        </w:tc>
        <w:tc>
          <w:tcPr>
            <w:tcW w:w="846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1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37 (22,4%)</w:t>
            </w:r>
          </w:p>
        </w:tc>
      </w:tr>
      <w:tr w:rsidR="00CE2192" w:rsidRPr="00DC5CC6" w:rsidTr="00FE07DE">
        <w:trPr>
          <w:trHeight w:val="655"/>
        </w:trPr>
        <w:tc>
          <w:tcPr>
            <w:tcW w:w="564" w:type="dxa"/>
          </w:tcPr>
          <w:p w:rsidR="00CE2192" w:rsidRPr="00DC5CC6" w:rsidRDefault="00DC5CC6" w:rsidP="00CE2192">
            <w:pPr>
              <w:tabs>
                <w:tab w:val="left" w:pos="175"/>
              </w:tabs>
              <w:ind w:hanging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7" w:type="dxa"/>
          </w:tcPr>
          <w:p w:rsidR="00CE2192" w:rsidRPr="00DC5CC6" w:rsidRDefault="00CE2192" w:rsidP="0024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 (Бр</w:t>
            </w:r>
            <w:r w:rsidR="0024174D">
              <w:rPr>
                <w:rFonts w:ascii="Times New Roman" w:hAnsi="Times New Roman" w:cs="Times New Roman"/>
                <w:sz w:val="24"/>
                <w:szCs w:val="24"/>
              </w:rPr>
              <w:t xml:space="preserve">онхиальная </w:t>
            </w: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астма, хр</w:t>
            </w:r>
            <w:r w:rsidR="0024174D">
              <w:rPr>
                <w:rFonts w:ascii="Times New Roman" w:hAnsi="Times New Roman" w:cs="Times New Roman"/>
                <w:sz w:val="24"/>
                <w:szCs w:val="24"/>
              </w:rPr>
              <w:t xml:space="preserve">онический </w:t>
            </w: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тонзиллит, аденоиды, ГНМ)</w:t>
            </w:r>
          </w:p>
        </w:tc>
        <w:tc>
          <w:tcPr>
            <w:tcW w:w="846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1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36 (21,8%)</w:t>
            </w:r>
          </w:p>
        </w:tc>
      </w:tr>
      <w:tr w:rsidR="00CE2192" w:rsidRPr="00DC5CC6" w:rsidTr="00FE07DE">
        <w:trPr>
          <w:trHeight w:val="678"/>
        </w:trPr>
        <w:tc>
          <w:tcPr>
            <w:tcW w:w="564" w:type="dxa"/>
          </w:tcPr>
          <w:p w:rsidR="00CE2192" w:rsidRPr="00DC5CC6" w:rsidRDefault="00DC5CC6" w:rsidP="00CE2192">
            <w:pPr>
              <w:tabs>
                <w:tab w:val="left" w:pos="175"/>
              </w:tabs>
              <w:ind w:hanging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7" w:type="dxa"/>
          </w:tcPr>
          <w:p w:rsidR="00CE2192" w:rsidRPr="00DC5CC6" w:rsidRDefault="00CE2192" w:rsidP="00CE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Болезни пищеварительной системы (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ариес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, ДЖВП, 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хр.гастриты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6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1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52 (31,5%)</w:t>
            </w:r>
          </w:p>
        </w:tc>
      </w:tr>
      <w:tr w:rsidR="00CE2192" w:rsidRPr="00DC5CC6" w:rsidTr="00FE07DE">
        <w:trPr>
          <w:trHeight w:val="559"/>
        </w:trPr>
        <w:tc>
          <w:tcPr>
            <w:tcW w:w="564" w:type="dxa"/>
          </w:tcPr>
          <w:p w:rsidR="00CE2192" w:rsidRPr="00DC5CC6" w:rsidRDefault="00DC5CC6" w:rsidP="00CE2192">
            <w:pPr>
              <w:tabs>
                <w:tab w:val="left" w:pos="175"/>
              </w:tabs>
              <w:ind w:hanging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7" w:type="dxa"/>
          </w:tcPr>
          <w:p w:rsidR="00CE2192" w:rsidRPr="00DC5CC6" w:rsidRDefault="00CE2192" w:rsidP="00CE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Болезни кожи и подкожно-жировой клетчатки (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Атоп</w:t>
            </w:r>
            <w:proofErr w:type="gram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ерматиты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, экземы)</w:t>
            </w:r>
          </w:p>
        </w:tc>
        <w:tc>
          <w:tcPr>
            <w:tcW w:w="846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192" w:rsidRPr="00DC5CC6" w:rsidTr="00FE07DE">
        <w:trPr>
          <w:trHeight w:val="1006"/>
        </w:trPr>
        <w:tc>
          <w:tcPr>
            <w:tcW w:w="564" w:type="dxa"/>
          </w:tcPr>
          <w:p w:rsidR="00CE2192" w:rsidRPr="00DC5CC6" w:rsidRDefault="00DC5CC6" w:rsidP="00CE2192">
            <w:pPr>
              <w:tabs>
                <w:tab w:val="left" w:pos="175"/>
              </w:tabs>
              <w:ind w:hanging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7" w:type="dxa"/>
          </w:tcPr>
          <w:p w:rsidR="00CE2192" w:rsidRPr="00DC5CC6" w:rsidRDefault="00CE2192" w:rsidP="00CE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Болезни костно-мышечной системы и соединительной ткани (сколиозы, плоскостопие, 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деф.гр</w:t>
            </w:r>
            <w:proofErr w:type="gram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6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5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91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59(35,8%)</w:t>
            </w:r>
          </w:p>
        </w:tc>
      </w:tr>
      <w:tr w:rsidR="00CE2192" w:rsidRPr="00DC5CC6" w:rsidTr="00FE07DE">
        <w:trPr>
          <w:trHeight w:val="655"/>
        </w:trPr>
        <w:tc>
          <w:tcPr>
            <w:tcW w:w="564" w:type="dxa"/>
          </w:tcPr>
          <w:p w:rsidR="00CE2192" w:rsidRPr="00DC5CC6" w:rsidRDefault="00DC5CC6" w:rsidP="00CE2192">
            <w:pPr>
              <w:tabs>
                <w:tab w:val="left" w:pos="175"/>
              </w:tabs>
              <w:ind w:hanging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7" w:type="dxa"/>
          </w:tcPr>
          <w:p w:rsidR="00CE2192" w:rsidRPr="00DC5CC6" w:rsidRDefault="00CE2192" w:rsidP="00CE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системы (ИМВП, б-ни мужских 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рг.наруш.менс.бол.женск.пол.орг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1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13 (7,9%)</w:t>
            </w:r>
          </w:p>
        </w:tc>
      </w:tr>
      <w:tr w:rsidR="00CE2192" w:rsidRPr="00DC5CC6" w:rsidTr="00FE07DE">
        <w:trPr>
          <w:trHeight w:val="655"/>
        </w:trPr>
        <w:tc>
          <w:tcPr>
            <w:tcW w:w="564" w:type="dxa"/>
          </w:tcPr>
          <w:p w:rsidR="00CE2192" w:rsidRPr="00DC5CC6" w:rsidRDefault="00DC5CC6" w:rsidP="00CE2192">
            <w:pPr>
              <w:tabs>
                <w:tab w:val="left" w:pos="175"/>
              </w:tabs>
              <w:ind w:hanging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7" w:type="dxa"/>
          </w:tcPr>
          <w:p w:rsidR="00CE2192" w:rsidRPr="00DC5CC6" w:rsidRDefault="00CE2192" w:rsidP="00CE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развития (ВПС, ВПР ОМПС, Расщелина 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тв.неба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верхн.губы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6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1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19 (11,5%)</w:t>
            </w:r>
          </w:p>
        </w:tc>
      </w:tr>
      <w:tr w:rsidR="00CE2192" w:rsidRPr="00DC5CC6" w:rsidTr="00FE07DE">
        <w:trPr>
          <w:trHeight w:val="328"/>
        </w:trPr>
        <w:tc>
          <w:tcPr>
            <w:tcW w:w="564" w:type="dxa"/>
          </w:tcPr>
          <w:p w:rsidR="00CE2192" w:rsidRPr="00DC5CC6" w:rsidRDefault="00DC5CC6" w:rsidP="00CE2192">
            <w:pPr>
              <w:tabs>
                <w:tab w:val="left" w:pos="175"/>
              </w:tabs>
              <w:ind w:hanging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7" w:type="dxa"/>
          </w:tcPr>
          <w:p w:rsidR="00CE2192" w:rsidRPr="00DC5CC6" w:rsidRDefault="00CE2192" w:rsidP="00CE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846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192" w:rsidRPr="00DC5CC6" w:rsidTr="00FE07DE">
        <w:trPr>
          <w:trHeight w:val="328"/>
        </w:trPr>
        <w:tc>
          <w:tcPr>
            <w:tcW w:w="564" w:type="dxa"/>
          </w:tcPr>
          <w:p w:rsidR="00CE2192" w:rsidRPr="00DC5CC6" w:rsidRDefault="00DC5CC6" w:rsidP="00CE2192">
            <w:pPr>
              <w:tabs>
                <w:tab w:val="left" w:pos="175"/>
              </w:tabs>
              <w:ind w:hanging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7" w:type="dxa"/>
          </w:tcPr>
          <w:p w:rsidR="00CE2192" w:rsidRPr="00DC5CC6" w:rsidRDefault="00CE2192" w:rsidP="00CE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Травмы, отравления (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посттравматич</w:t>
            </w:r>
            <w:proofErr w:type="gram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еформации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6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 (0,6%)</w:t>
            </w:r>
          </w:p>
        </w:tc>
      </w:tr>
      <w:tr w:rsidR="00CE2192" w:rsidRPr="00DC5CC6" w:rsidTr="00FE07DE">
        <w:trPr>
          <w:trHeight w:val="328"/>
        </w:trPr>
        <w:tc>
          <w:tcPr>
            <w:tcW w:w="564" w:type="dxa"/>
          </w:tcPr>
          <w:p w:rsidR="00CE2192" w:rsidRPr="00DC5CC6" w:rsidRDefault="00CE2192" w:rsidP="00DC5CC6">
            <w:pPr>
              <w:tabs>
                <w:tab w:val="left" w:pos="175"/>
              </w:tabs>
              <w:ind w:hanging="1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7" w:type="dxa"/>
          </w:tcPr>
          <w:p w:rsidR="00CE2192" w:rsidRPr="00DC5CC6" w:rsidRDefault="00CE2192" w:rsidP="00DC5C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i/>
                <w:sz w:val="24"/>
                <w:szCs w:val="24"/>
              </w:rPr>
              <w:t>Всего заболеваний</w:t>
            </w:r>
          </w:p>
        </w:tc>
        <w:tc>
          <w:tcPr>
            <w:tcW w:w="846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i/>
                <w:sz w:val="24"/>
                <w:szCs w:val="24"/>
              </w:rPr>
              <w:t>294</w:t>
            </w:r>
          </w:p>
        </w:tc>
        <w:tc>
          <w:tcPr>
            <w:tcW w:w="845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i/>
                <w:sz w:val="24"/>
                <w:szCs w:val="24"/>
              </w:rPr>
              <w:t>742</w:t>
            </w:r>
          </w:p>
        </w:tc>
        <w:tc>
          <w:tcPr>
            <w:tcW w:w="1691" w:type="dxa"/>
            <w:vAlign w:val="center"/>
          </w:tcPr>
          <w:p w:rsidR="00CE2192" w:rsidRPr="00DC5CC6" w:rsidRDefault="00CE2192" w:rsidP="00DC5CC6">
            <w:pPr>
              <w:ind w:firstLine="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i/>
                <w:sz w:val="24"/>
                <w:szCs w:val="24"/>
              </w:rPr>
              <w:t>696</w:t>
            </w:r>
          </w:p>
        </w:tc>
      </w:tr>
    </w:tbl>
    <w:p w:rsidR="00CE2192" w:rsidRDefault="00CE2192" w:rsidP="00CE21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6552B" w:rsidRDefault="0006552B" w:rsidP="00CE21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07DE" w:rsidRDefault="00FE07DE" w:rsidP="00CE21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07DE" w:rsidRDefault="00FE07DE" w:rsidP="00CE21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07DE" w:rsidRPr="00FE07DE" w:rsidRDefault="00FE07DE" w:rsidP="00FE07DE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07D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8. </w:t>
      </w:r>
      <w:proofErr w:type="gramStart"/>
      <w:r w:rsidRPr="00FE07DE">
        <w:rPr>
          <w:rFonts w:ascii="Times New Roman" w:hAnsi="Times New Roman" w:cs="Times New Roman"/>
          <w:i/>
          <w:sz w:val="24"/>
          <w:szCs w:val="24"/>
        </w:rPr>
        <w:t>Заболеваемость</w:t>
      </w:r>
      <w:proofErr w:type="gramEnd"/>
      <w:r w:rsidRPr="00FE07DE">
        <w:rPr>
          <w:rFonts w:ascii="Times New Roman" w:hAnsi="Times New Roman" w:cs="Times New Roman"/>
          <w:i/>
          <w:sz w:val="24"/>
          <w:szCs w:val="24"/>
        </w:rPr>
        <w:t xml:space="preserve"> т.е. количество обращений по острой заболеваемости обучающихся  за 3 года</w:t>
      </w:r>
    </w:p>
    <w:p w:rsidR="00FE07DE" w:rsidRPr="00DC5CC6" w:rsidRDefault="00FE07DE" w:rsidP="00FE07D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C5CC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9682" w:type="dxa"/>
        <w:tblInd w:w="-34" w:type="dxa"/>
        <w:tblLook w:val="04A0" w:firstRow="1" w:lastRow="0" w:firstColumn="1" w:lastColumn="0" w:noHBand="0" w:noVBand="1"/>
      </w:tblPr>
      <w:tblGrid>
        <w:gridCol w:w="586"/>
        <w:gridCol w:w="5561"/>
        <w:gridCol w:w="1039"/>
        <w:gridCol w:w="1039"/>
        <w:gridCol w:w="1457"/>
      </w:tblGrid>
      <w:tr w:rsidR="00FE07DE" w:rsidRPr="00DC5CC6" w:rsidTr="00FE07DE">
        <w:trPr>
          <w:trHeight w:val="658"/>
        </w:trPr>
        <w:tc>
          <w:tcPr>
            <w:tcW w:w="586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заболеваний</w:t>
            </w:r>
          </w:p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7DE" w:rsidRPr="00DC5CC6" w:rsidTr="00FE07DE">
        <w:trPr>
          <w:trHeight w:val="318"/>
        </w:trPr>
        <w:tc>
          <w:tcPr>
            <w:tcW w:w="586" w:type="dxa"/>
          </w:tcPr>
          <w:p w:rsidR="00FE07DE" w:rsidRPr="00DC5CC6" w:rsidRDefault="00FE07DE" w:rsidP="00111ED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года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FE07DE" w:rsidRPr="00DC5CC6" w:rsidTr="00FE07DE">
        <w:trPr>
          <w:trHeight w:val="636"/>
        </w:trPr>
        <w:tc>
          <w:tcPr>
            <w:tcW w:w="586" w:type="dxa"/>
          </w:tcPr>
          <w:p w:rsidR="00FE07DE" w:rsidRPr="00DC5CC6" w:rsidRDefault="00FE07DE" w:rsidP="00111ED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Болезни крови и кроветворных органов (анемии, тромбоцитозы)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(0,5%)</w:t>
            </w: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(1,6%)</w:t>
            </w:r>
          </w:p>
        </w:tc>
      </w:tr>
      <w:tr w:rsidR="00FE07DE" w:rsidRPr="00DC5CC6" w:rsidTr="00FE07DE">
        <w:trPr>
          <w:trHeight w:val="318"/>
        </w:trPr>
        <w:tc>
          <w:tcPr>
            <w:tcW w:w="586" w:type="dxa"/>
          </w:tcPr>
          <w:p w:rsidR="00FE07DE" w:rsidRPr="00DC5CC6" w:rsidRDefault="00FE07DE" w:rsidP="00111ED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7DE" w:rsidRPr="00DC5CC6" w:rsidTr="00FE07DE">
        <w:trPr>
          <w:trHeight w:val="636"/>
        </w:trPr>
        <w:tc>
          <w:tcPr>
            <w:tcW w:w="586" w:type="dxa"/>
          </w:tcPr>
          <w:p w:rsidR="00FE07DE" w:rsidRPr="00DC5CC6" w:rsidRDefault="00FE07DE" w:rsidP="00111ED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нервной системы (ВСД, 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proofErr w:type="gram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, ВЧГ, приступы эпилепсии)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(6,5%)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 (0,5%)</w:t>
            </w: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(1,1%)</w:t>
            </w:r>
          </w:p>
        </w:tc>
      </w:tr>
      <w:tr w:rsidR="00FE07DE" w:rsidRPr="00DC5CC6" w:rsidTr="00FE07DE">
        <w:trPr>
          <w:trHeight w:val="636"/>
        </w:trPr>
        <w:tc>
          <w:tcPr>
            <w:tcW w:w="586" w:type="dxa"/>
          </w:tcPr>
          <w:p w:rsidR="00FE07DE" w:rsidRPr="00DC5CC6" w:rsidRDefault="00FE07DE" w:rsidP="00111ED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Болезни глаза и его придаточного аппарата (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коньюнктивиты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увеиты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(1,08%)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7DE" w:rsidRPr="00DC5CC6" w:rsidTr="00FE07DE">
        <w:trPr>
          <w:trHeight w:val="658"/>
        </w:trPr>
        <w:tc>
          <w:tcPr>
            <w:tcW w:w="586" w:type="dxa"/>
          </w:tcPr>
          <w:p w:rsidR="00FE07DE" w:rsidRPr="00DC5CC6" w:rsidRDefault="00FE07DE" w:rsidP="00111ED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Болезни уха и сосцевидного отростка (отиты, 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воспалит</w:t>
            </w:r>
            <w:proofErr w:type="gram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(0,54%)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7DE" w:rsidRPr="00DC5CC6" w:rsidTr="00FE07DE">
        <w:trPr>
          <w:trHeight w:val="636"/>
        </w:trPr>
        <w:tc>
          <w:tcPr>
            <w:tcW w:w="586" w:type="dxa"/>
            <w:vMerge w:val="restart"/>
          </w:tcPr>
          <w:p w:rsidR="00FE07DE" w:rsidRPr="00DC5CC6" w:rsidRDefault="00FE07DE" w:rsidP="00111ED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дыхания, из них: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(56%)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(48,7%)</w:t>
            </w: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(47,5%)</w:t>
            </w:r>
          </w:p>
        </w:tc>
      </w:tr>
      <w:tr w:rsidR="00FE07DE" w:rsidRPr="00DC5CC6" w:rsidTr="00FE07DE">
        <w:trPr>
          <w:trHeight w:val="171"/>
        </w:trPr>
        <w:tc>
          <w:tcPr>
            <w:tcW w:w="586" w:type="dxa"/>
            <w:vMerge/>
          </w:tcPr>
          <w:p w:rsidR="00FE07DE" w:rsidRPr="00DC5CC6" w:rsidRDefault="00FE07DE" w:rsidP="00111E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. фарингиты, 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назофарингиты</w:t>
            </w:r>
            <w:proofErr w:type="spellEnd"/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(53,8%)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(30,7%)</w:t>
            </w: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(44,3%)</w:t>
            </w:r>
          </w:p>
        </w:tc>
      </w:tr>
      <w:tr w:rsidR="00FE07DE" w:rsidRPr="00DC5CC6" w:rsidTr="00FE07DE">
        <w:trPr>
          <w:trHeight w:val="171"/>
        </w:trPr>
        <w:tc>
          <w:tcPr>
            <w:tcW w:w="586" w:type="dxa"/>
            <w:vMerge/>
          </w:tcPr>
          <w:p w:rsidR="00FE07DE" w:rsidRPr="00DC5CC6" w:rsidRDefault="00FE07DE" w:rsidP="00111E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 тонзиллиты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(4,3%)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(2,2%)</w:t>
            </w:r>
          </w:p>
        </w:tc>
      </w:tr>
      <w:tr w:rsidR="00FE07DE" w:rsidRPr="00DC5CC6" w:rsidTr="00FE07DE">
        <w:trPr>
          <w:trHeight w:val="171"/>
        </w:trPr>
        <w:tc>
          <w:tcPr>
            <w:tcW w:w="586" w:type="dxa"/>
            <w:vMerge/>
          </w:tcPr>
          <w:p w:rsidR="00FE07DE" w:rsidRPr="00DC5CC6" w:rsidRDefault="00FE07DE" w:rsidP="00111E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 обострения БА, бронхиты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(1,1%)</w:t>
            </w:r>
          </w:p>
        </w:tc>
      </w:tr>
      <w:tr w:rsidR="00FE07DE" w:rsidRPr="00DC5CC6" w:rsidTr="00FE07DE">
        <w:trPr>
          <w:trHeight w:val="636"/>
        </w:trPr>
        <w:tc>
          <w:tcPr>
            <w:tcW w:w="586" w:type="dxa"/>
          </w:tcPr>
          <w:p w:rsidR="00FE07DE" w:rsidRPr="00DC5CC6" w:rsidRDefault="00FE07DE" w:rsidP="00111ED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(обострения ДЖВП, ФРЖКТ, обострения 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астритов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(6,9%)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 (2%)</w:t>
            </w: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 (2,7%)</w:t>
            </w:r>
          </w:p>
        </w:tc>
      </w:tr>
      <w:tr w:rsidR="00FE07DE" w:rsidRPr="00DC5CC6" w:rsidTr="00FE07DE">
        <w:trPr>
          <w:trHeight w:val="636"/>
        </w:trPr>
        <w:tc>
          <w:tcPr>
            <w:tcW w:w="586" w:type="dxa"/>
          </w:tcPr>
          <w:p w:rsidR="00FE07DE" w:rsidRPr="00DC5CC6" w:rsidRDefault="00FE07DE" w:rsidP="00111ED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 (воспалительные, циститы, ИМВП)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(0,54%)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 (0,5%)</w:t>
            </w:r>
          </w:p>
        </w:tc>
      </w:tr>
      <w:tr w:rsidR="00FE07DE" w:rsidRPr="00DC5CC6" w:rsidTr="00FE07DE">
        <w:trPr>
          <w:trHeight w:val="636"/>
        </w:trPr>
        <w:tc>
          <w:tcPr>
            <w:tcW w:w="586" w:type="dxa"/>
            <w:vMerge w:val="restart"/>
          </w:tcPr>
          <w:p w:rsidR="00FE07DE" w:rsidRPr="00DC5CC6" w:rsidRDefault="00FE07DE" w:rsidP="00111ED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Травмы, из них: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(5,9%)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(2,6%)</w:t>
            </w: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FE07DE" w:rsidRPr="00DC5CC6" w:rsidTr="00FE07DE">
        <w:trPr>
          <w:trHeight w:val="171"/>
        </w:trPr>
        <w:tc>
          <w:tcPr>
            <w:tcW w:w="586" w:type="dxa"/>
            <w:vMerge/>
          </w:tcPr>
          <w:p w:rsidR="00FE07DE" w:rsidRPr="00DC5CC6" w:rsidRDefault="00FE07DE" w:rsidP="00111E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-ушибы </w:t>
            </w:r>
            <w:proofErr w:type="gram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, гематомы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07DE" w:rsidRPr="00DC5CC6" w:rsidTr="00FE07DE">
        <w:trPr>
          <w:trHeight w:val="171"/>
        </w:trPr>
        <w:tc>
          <w:tcPr>
            <w:tcW w:w="586" w:type="dxa"/>
            <w:vMerge/>
          </w:tcPr>
          <w:p w:rsidR="00FE07DE" w:rsidRPr="00DC5CC6" w:rsidRDefault="00FE07DE" w:rsidP="00111E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-переломы (в 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gram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рещины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7DE" w:rsidRPr="00DC5CC6" w:rsidTr="00FE07DE">
        <w:trPr>
          <w:trHeight w:val="658"/>
        </w:trPr>
        <w:tc>
          <w:tcPr>
            <w:tcW w:w="586" w:type="dxa"/>
          </w:tcPr>
          <w:p w:rsidR="00FE07DE" w:rsidRPr="00DC5CC6" w:rsidRDefault="00FE07DE" w:rsidP="00111ED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сердечно-сосудистой системы и системы кровообращения (приступы 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серд</w:t>
            </w:r>
            <w:proofErr w:type="gram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(0,54%)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7DE" w:rsidRPr="00DC5CC6" w:rsidTr="00FE07DE">
        <w:trPr>
          <w:trHeight w:val="636"/>
        </w:trPr>
        <w:tc>
          <w:tcPr>
            <w:tcW w:w="586" w:type="dxa"/>
          </w:tcPr>
          <w:p w:rsidR="00FE07DE" w:rsidRPr="00DC5CC6" w:rsidRDefault="00FE07DE" w:rsidP="00111ED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Болезни кожи и подкожной клетчатки (обострения 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атоп</w:t>
            </w:r>
            <w:proofErr w:type="gram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ерматита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, экземы, 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хейлит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(2,2%)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(2,6%)</w:t>
            </w: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(1,6%)</w:t>
            </w:r>
          </w:p>
        </w:tc>
      </w:tr>
      <w:tr w:rsidR="00FE07DE" w:rsidRPr="00DC5CC6" w:rsidTr="00FE07DE">
        <w:trPr>
          <w:trHeight w:val="953"/>
        </w:trPr>
        <w:tc>
          <w:tcPr>
            <w:tcW w:w="586" w:type="dxa"/>
          </w:tcPr>
          <w:p w:rsidR="00FE07DE" w:rsidRPr="00DC5CC6" w:rsidRDefault="00FE07DE" w:rsidP="00111ED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 соединительной ткани (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люмбалгии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, артриты, </w:t>
            </w:r>
            <w:proofErr w:type="spell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gramStart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уставов</w:t>
            </w:r>
            <w:proofErr w:type="spellEnd"/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7DE" w:rsidRPr="00DC5CC6" w:rsidTr="00FE07DE">
        <w:trPr>
          <w:trHeight w:val="658"/>
        </w:trPr>
        <w:tc>
          <w:tcPr>
            <w:tcW w:w="586" w:type="dxa"/>
            <w:vMerge w:val="restart"/>
          </w:tcPr>
          <w:p w:rsidR="00FE07DE" w:rsidRPr="00DC5CC6" w:rsidRDefault="00FE07DE" w:rsidP="00111ED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Некоторые инфекционные и паразитарные болезни: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(0,54%)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(0,5%)</w:t>
            </w: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(1,63%)</w:t>
            </w:r>
          </w:p>
        </w:tc>
      </w:tr>
      <w:tr w:rsidR="00FE07DE" w:rsidRPr="00DC5CC6" w:rsidTr="00FE07DE">
        <w:trPr>
          <w:trHeight w:val="171"/>
        </w:trPr>
        <w:tc>
          <w:tcPr>
            <w:tcW w:w="586" w:type="dxa"/>
            <w:vMerge/>
          </w:tcPr>
          <w:p w:rsidR="00FE07DE" w:rsidRPr="00DC5CC6" w:rsidRDefault="00FE07DE" w:rsidP="00111E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 чесотка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7DE" w:rsidRPr="00DC5CC6" w:rsidTr="00FE07DE">
        <w:trPr>
          <w:trHeight w:val="171"/>
        </w:trPr>
        <w:tc>
          <w:tcPr>
            <w:tcW w:w="586" w:type="dxa"/>
            <w:vMerge/>
          </w:tcPr>
          <w:p w:rsidR="00FE07DE" w:rsidRPr="00DC5CC6" w:rsidRDefault="00FE07DE" w:rsidP="00111E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 опоясывающий герпес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7DE" w:rsidRPr="00DC5CC6" w:rsidTr="00FE07DE">
        <w:trPr>
          <w:trHeight w:val="171"/>
        </w:trPr>
        <w:tc>
          <w:tcPr>
            <w:tcW w:w="586" w:type="dxa"/>
            <w:vMerge/>
          </w:tcPr>
          <w:p w:rsidR="00FE07DE" w:rsidRPr="00DC5CC6" w:rsidRDefault="00FE07DE" w:rsidP="00111E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 микроспория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7DE" w:rsidRPr="00DC5CC6" w:rsidTr="00FE07DE">
        <w:trPr>
          <w:trHeight w:val="171"/>
        </w:trPr>
        <w:tc>
          <w:tcPr>
            <w:tcW w:w="586" w:type="dxa"/>
            <w:vMerge/>
          </w:tcPr>
          <w:p w:rsidR="00FE07DE" w:rsidRPr="00DC5CC6" w:rsidRDefault="00FE07DE" w:rsidP="00111E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 ветряная оспа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7DE" w:rsidRPr="00DC5CC6" w:rsidTr="00FE07DE">
        <w:trPr>
          <w:trHeight w:val="658"/>
        </w:trPr>
        <w:tc>
          <w:tcPr>
            <w:tcW w:w="586" w:type="dxa"/>
          </w:tcPr>
          <w:p w:rsidR="00FE07DE" w:rsidRPr="00DC5CC6" w:rsidRDefault="00FE07DE" w:rsidP="00111ED0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FE07DE" w:rsidRPr="00DC5CC6" w:rsidRDefault="00FE07DE" w:rsidP="00111E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Всего случаев острых заболеваний за отчетный год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(75,3%)</w:t>
            </w:r>
          </w:p>
        </w:tc>
        <w:tc>
          <w:tcPr>
            <w:tcW w:w="1039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(57,7%)</w:t>
            </w:r>
          </w:p>
        </w:tc>
        <w:tc>
          <w:tcPr>
            <w:tcW w:w="1457" w:type="dxa"/>
          </w:tcPr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FE07DE" w:rsidRPr="00DC5CC6" w:rsidRDefault="00FE07DE" w:rsidP="0011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6">
              <w:rPr>
                <w:rFonts w:ascii="Times New Roman" w:hAnsi="Times New Roman" w:cs="Times New Roman"/>
                <w:sz w:val="24"/>
                <w:szCs w:val="24"/>
              </w:rPr>
              <w:t>(65,6%)</w:t>
            </w:r>
          </w:p>
        </w:tc>
      </w:tr>
    </w:tbl>
    <w:p w:rsidR="00FE07DE" w:rsidRDefault="00FE07DE" w:rsidP="00FE07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B7B3D" w:rsidRPr="00FE07DE" w:rsidRDefault="00EB22C4" w:rsidP="00DB7B3D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07DE">
        <w:rPr>
          <w:rFonts w:ascii="Times New Roman" w:hAnsi="Times New Roman" w:cs="Times New Roman"/>
          <w:i/>
          <w:sz w:val="24"/>
          <w:szCs w:val="24"/>
        </w:rPr>
        <w:lastRenderedPageBreak/>
        <w:t>Таблица</w:t>
      </w:r>
      <w:r w:rsidR="00FE07DE" w:rsidRPr="00FE07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07DE">
        <w:rPr>
          <w:rFonts w:ascii="Times New Roman" w:hAnsi="Times New Roman" w:cs="Times New Roman"/>
          <w:i/>
          <w:sz w:val="24"/>
          <w:szCs w:val="24"/>
        </w:rPr>
        <w:t>9</w:t>
      </w:r>
      <w:r w:rsidRPr="00FE07D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B7B3D" w:rsidRPr="00FE07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Внеурочная деяте</w:t>
      </w:r>
      <w:r w:rsidRPr="00FE07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льность в 2018-2019 учебном году</w:t>
      </w:r>
    </w:p>
    <w:tbl>
      <w:tblPr>
        <w:tblStyle w:val="a8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940"/>
        <w:gridCol w:w="1424"/>
        <w:gridCol w:w="1276"/>
        <w:gridCol w:w="1129"/>
      </w:tblGrid>
      <w:tr w:rsidR="00DB7B3D" w:rsidRPr="00BF6A08" w:rsidTr="00E9346A">
        <w:trPr>
          <w:trHeight w:val="315"/>
        </w:trPr>
        <w:tc>
          <w:tcPr>
            <w:tcW w:w="567" w:type="dxa"/>
            <w:vMerge w:val="restart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</w:p>
        </w:tc>
        <w:tc>
          <w:tcPr>
            <w:tcW w:w="1940" w:type="dxa"/>
            <w:vMerge w:val="restart"/>
            <w:vAlign w:val="center"/>
          </w:tcPr>
          <w:p w:rsidR="00DB7B3D" w:rsidRPr="00BF6A08" w:rsidRDefault="00DB7B3D" w:rsidP="00E9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829" w:type="dxa"/>
            <w:gridSpan w:val="3"/>
          </w:tcPr>
          <w:p w:rsidR="00DB7B3D" w:rsidRPr="00BF6A08" w:rsidRDefault="00DB7B3D" w:rsidP="00E9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</w:t>
            </w:r>
          </w:p>
        </w:tc>
      </w:tr>
      <w:tr w:rsidR="00DB7B3D" w:rsidRPr="00BF6A08" w:rsidTr="00E9346A">
        <w:trPr>
          <w:trHeight w:val="315"/>
        </w:trPr>
        <w:tc>
          <w:tcPr>
            <w:tcW w:w="567" w:type="dxa"/>
            <w:vMerge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7B3D" w:rsidRPr="00BF6A08" w:rsidTr="00DB7B3D">
        <w:trPr>
          <w:trHeight w:val="315"/>
        </w:trPr>
        <w:tc>
          <w:tcPr>
            <w:tcW w:w="10306" w:type="dxa"/>
            <w:gridSpan w:val="6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Дополнительное образование в школе</w:t>
            </w:r>
          </w:p>
        </w:tc>
      </w:tr>
      <w:tr w:rsidR="00DB7B3D" w:rsidRPr="00BF6A08" w:rsidTr="00E9346A">
        <w:tc>
          <w:tcPr>
            <w:tcW w:w="56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Творческая студия «</w:t>
            </w:r>
            <w:proofErr w:type="spellStart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Кэрэ</w:t>
            </w:r>
            <w:proofErr w:type="spellEnd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 </w:t>
            </w:r>
          </w:p>
        </w:tc>
        <w:tc>
          <w:tcPr>
            <w:tcW w:w="1940" w:type="dxa"/>
          </w:tcPr>
          <w:p w:rsidR="00DB7B3D" w:rsidRPr="00BF6A08" w:rsidRDefault="00DB7B3D" w:rsidP="00E934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Общекульт</w:t>
            </w:r>
            <w:proofErr w:type="spellEnd"/>
            <w:r w:rsidR="00E9346A"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</w:tr>
      <w:tr w:rsidR="00DB7B3D" w:rsidRPr="00BF6A08" w:rsidTr="00DB7B3D">
        <w:tc>
          <w:tcPr>
            <w:tcW w:w="10306" w:type="dxa"/>
            <w:gridSpan w:val="6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деятельность «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Уол</w:t>
            </w:r>
            <w:proofErr w:type="spell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proofErr w:type="gram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кэскилбит</w:t>
            </w:r>
            <w:proofErr w:type="spell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DB7B3D" w:rsidRPr="00BF6A08" w:rsidTr="00DB7B3D">
        <w:tc>
          <w:tcPr>
            <w:tcW w:w="56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1940" w:type="dxa"/>
          </w:tcPr>
          <w:p w:rsidR="00DB7B3D" w:rsidRPr="00BF6A08" w:rsidRDefault="00DB7B3D" w:rsidP="00E9346A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Спорт</w:t>
            </w:r>
            <w:proofErr w:type="gramStart"/>
            <w:r w:rsidR="00E9346A" w:rsidRPr="00BF6A0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.-</w:t>
            </w:r>
            <w:proofErr w:type="spellStart"/>
            <w:proofErr w:type="gramEnd"/>
            <w:r w:rsidR="00E9346A" w:rsidRPr="00BF6A0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о</w:t>
            </w:r>
            <w:r w:rsidRPr="00BF6A0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здор</w:t>
            </w:r>
            <w:proofErr w:type="spellEnd"/>
            <w:r w:rsidR="00E9346A" w:rsidRPr="00BF6A0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.</w:t>
            </w:r>
            <w:r w:rsidRPr="00BF6A0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24</w:t>
            </w:r>
          </w:p>
        </w:tc>
      </w:tr>
      <w:tr w:rsidR="00DB7B3D" w:rsidRPr="00BF6A08" w:rsidTr="00DB7B3D">
        <w:tc>
          <w:tcPr>
            <w:tcW w:w="56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Военно-патриотический клуб </w:t>
            </w:r>
          </w:p>
        </w:tc>
        <w:tc>
          <w:tcPr>
            <w:tcW w:w="1940" w:type="dxa"/>
          </w:tcPr>
          <w:p w:rsidR="00DB7B3D" w:rsidRPr="00BF6A08" w:rsidRDefault="00E9346A" w:rsidP="00E9346A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Спорт</w:t>
            </w:r>
            <w:proofErr w:type="gramStart"/>
            <w:r w:rsidRPr="00BF6A0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.-</w:t>
            </w:r>
            <w:proofErr w:type="spellStart"/>
            <w:proofErr w:type="gramEnd"/>
            <w:r w:rsidRPr="00BF6A0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оздор</w:t>
            </w:r>
            <w:proofErr w:type="spellEnd"/>
            <w:r w:rsidRPr="00BF6A0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12</w:t>
            </w:r>
          </w:p>
        </w:tc>
      </w:tr>
      <w:tr w:rsidR="00DB7B3D" w:rsidRPr="00BF6A08" w:rsidTr="00DB7B3D">
        <w:tc>
          <w:tcPr>
            <w:tcW w:w="56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B7B3D" w:rsidRPr="00BF6A08" w:rsidTr="00DB7B3D">
        <w:tc>
          <w:tcPr>
            <w:tcW w:w="10306" w:type="dxa"/>
            <w:gridSpan w:val="6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Внеурочная деятельность по образовательной программе </w:t>
            </w:r>
          </w:p>
        </w:tc>
      </w:tr>
      <w:tr w:rsidR="00A9087E" w:rsidRPr="00BF6A08" w:rsidTr="00DB7B3D">
        <w:tc>
          <w:tcPr>
            <w:tcW w:w="567" w:type="dxa"/>
          </w:tcPr>
          <w:p w:rsidR="00A9087E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A9087E" w:rsidRPr="00BF6A08" w:rsidRDefault="00A9087E" w:rsidP="00BF6A0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 мире букв ( 1 </w:t>
            </w:r>
            <w:proofErr w:type="spellStart"/>
            <w:proofErr w:type="gram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доп</w:t>
            </w:r>
            <w:proofErr w:type="spellEnd"/>
            <w:proofErr w:type="gramEnd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а ) </w:t>
            </w:r>
          </w:p>
        </w:tc>
        <w:tc>
          <w:tcPr>
            <w:tcW w:w="1940" w:type="dxa"/>
          </w:tcPr>
          <w:p w:rsidR="00A9087E" w:rsidRPr="00BF6A08" w:rsidRDefault="00A9087E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Общеинтелл</w:t>
            </w:r>
            <w:proofErr w:type="spellEnd"/>
          </w:p>
        </w:tc>
        <w:tc>
          <w:tcPr>
            <w:tcW w:w="1424" w:type="dxa"/>
          </w:tcPr>
          <w:p w:rsidR="00A9087E" w:rsidRPr="00BF6A08" w:rsidRDefault="00A9087E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9087E" w:rsidRPr="00BF6A08" w:rsidRDefault="00A9087E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A9087E" w:rsidRPr="00BF6A08" w:rsidRDefault="00A9087E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9087E" w:rsidRPr="00BF6A08" w:rsidTr="00DB7B3D">
        <w:tc>
          <w:tcPr>
            <w:tcW w:w="567" w:type="dxa"/>
          </w:tcPr>
          <w:p w:rsidR="00A9087E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A9087E" w:rsidRPr="00BF6A08" w:rsidRDefault="00A9087E" w:rsidP="00BF6A0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Увлекательное чтение на родном языке  (1 «б» </w:t>
            </w: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A9087E" w:rsidRPr="00BF6A08" w:rsidRDefault="00A9087E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Общеинтелл</w:t>
            </w:r>
            <w:proofErr w:type="spellEnd"/>
          </w:p>
        </w:tc>
        <w:tc>
          <w:tcPr>
            <w:tcW w:w="1424" w:type="dxa"/>
          </w:tcPr>
          <w:p w:rsidR="00A9087E" w:rsidRPr="00BF6A08" w:rsidRDefault="00A9087E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9087E" w:rsidRPr="00BF6A08" w:rsidRDefault="00A9087E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A9087E" w:rsidRPr="00BF6A08" w:rsidRDefault="00A9087E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</w:tr>
      <w:tr w:rsidR="00A9087E" w:rsidRPr="00BF6A08" w:rsidTr="00DB7B3D">
        <w:tc>
          <w:tcPr>
            <w:tcW w:w="567" w:type="dxa"/>
          </w:tcPr>
          <w:p w:rsidR="00A9087E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A9087E" w:rsidRPr="00BF6A08" w:rsidRDefault="00A9087E" w:rsidP="00BF6A0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Занимательная математика </w:t>
            </w:r>
            <w:proofErr w:type="gram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( </w:t>
            </w:r>
            <w:proofErr w:type="gramEnd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4 </w:t>
            </w: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A9087E" w:rsidRPr="00BF6A08" w:rsidRDefault="00A9087E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Общеинтелл</w:t>
            </w:r>
            <w:proofErr w:type="spellEnd"/>
          </w:p>
        </w:tc>
        <w:tc>
          <w:tcPr>
            <w:tcW w:w="1424" w:type="dxa"/>
          </w:tcPr>
          <w:p w:rsidR="00A9087E" w:rsidRPr="00BF6A08" w:rsidRDefault="00A9087E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A9087E" w:rsidRPr="00BF6A08" w:rsidRDefault="00A9087E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A9087E" w:rsidRPr="00BF6A08" w:rsidRDefault="00A9087E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</w:p>
        </w:tc>
      </w:tr>
      <w:tr w:rsidR="00A9087E" w:rsidRPr="00BF6A08" w:rsidTr="00DB7B3D">
        <w:tc>
          <w:tcPr>
            <w:tcW w:w="567" w:type="dxa"/>
          </w:tcPr>
          <w:p w:rsidR="00A9087E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A9087E" w:rsidRPr="00BF6A08" w:rsidRDefault="00A9087E" w:rsidP="00BF6A0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Увлекательная грамматика </w:t>
            </w:r>
            <w:proofErr w:type="gram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( </w:t>
            </w:r>
            <w:proofErr w:type="gramEnd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4 классы) </w:t>
            </w:r>
          </w:p>
        </w:tc>
        <w:tc>
          <w:tcPr>
            <w:tcW w:w="1940" w:type="dxa"/>
          </w:tcPr>
          <w:p w:rsidR="00A9087E" w:rsidRPr="00BF6A08" w:rsidRDefault="00A9087E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Общеинтелл</w:t>
            </w:r>
            <w:proofErr w:type="spellEnd"/>
          </w:p>
        </w:tc>
        <w:tc>
          <w:tcPr>
            <w:tcW w:w="1424" w:type="dxa"/>
          </w:tcPr>
          <w:p w:rsidR="00A9087E" w:rsidRPr="00BF6A08" w:rsidRDefault="00A9087E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A9087E" w:rsidRPr="00BF6A08" w:rsidRDefault="00A9087E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A9087E" w:rsidRPr="00BF6A08" w:rsidRDefault="00A9087E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Книголюб (5 </w:t>
            </w: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) 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Общеинтелл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E9346A" w:rsidRPr="00BF6A08" w:rsidRDefault="00E9346A" w:rsidP="00E9346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Квант (5 «б» </w:t>
            </w: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Общеинтелл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Робототехника </w:t>
            </w:r>
            <w:proofErr w:type="gram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( </w:t>
            </w:r>
            <w:proofErr w:type="gramEnd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5-6 </w:t>
            </w: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.) 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Общеинтелл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Мир природы (6-7 </w:t>
            </w: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.) 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Общеинтелл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Мир растений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Общеинтелл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Эврика (6 «а» </w:t>
            </w: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Общеинтелл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Интелл</w:t>
            </w:r>
            <w:proofErr w:type="spellEnd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( </w:t>
            </w:r>
            <w:proofErr w:type="gramEnd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8 «б» </w:t>
            </w: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Общеинтелл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Математика каждому (9 </w:t>
            </w: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) 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Общеинтелл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Экология человека </w:t>
            </w:r>
            <w:proofErr w:type="gram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( </w:t>
            </w:r>
            <w:proofErr w:type="gramEnd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9 </w:t>
            </w: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) 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Общеинтелл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E9346A" w:rsidRPr="00BF6A08" w:rsidRDefault="00E9346A" w:rsidP="00E9346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Занимательная грамматика </w:t>
            </w:r>
            <w:proofErr w:type="gram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( </w:t>
            </w:r>
            <w:proofErr w:type="gramEnd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7«б»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Общеинтелл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Пифагор (8 «а»)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Общеинтелл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E9346A" w:rsidRPr="00BF6A08" w:rsidRDefault="00E9346A" w:rsidP="00E934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Умелые руки ( 1 </w:t>
            </w:r>
            <w:proofErr w:type="spellStart"/>
            <w:proofErr w:type="gramStart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доп</w:t>
            </w:r>
            <w:proofErr w:type="spellEnd"/>
            <w:proofErr w:type="gramEnd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«б», 2«б»)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Общекульт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E9346A" w:rsidRPr="00BF6A08" w:rsidRDefault="00E9346A" w:rsidP="00E934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Умники и умницы (1 «а»)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Общекульт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Пластилиновая живопись </w:t>
            </w:r>
            <w:proofErr w:type="gramStart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 </w:t>
            </w:r>
            <w:proofErr w:type="gramEnd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«в» </w:t>
            </w:r>
            <w:proofErr w:type="spellStart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Общекульт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Волшебные кисти (2 «в», </w:t>
            </w:r>
            <w:proofErr w:type="gramEnd"/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Общекульт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E9346A" w:rsidRPr="00BF6A08" w:rsidRDefault="00E9346A" w:rsidP="00E934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Культура речи (3»а») 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Общекульт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Традиции русской нац. культуры (5кл) 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Общекульт</w:t>
            </w:r>
            <w:proofErr w:type="spellEnd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Разноцветные палитры </w:t>
            </w:r>
          </w:p>
          <w:p w:rsidR="00E9346A" w:rsidRPr="00BF6A08" w:rsidRDefault="00E9346A" w:rsidP="00E934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(4 «</w:t>
            </w:r>
            <w:proofErr w:type="spellStart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а»</w:t>
            </w:r>
            <w:proofErr w:type="gramStart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,«</w:t>
            </w:r>
            <w:proofErr w:type="gramEnd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proofErr w:type="spellEnd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 «в», 5«а», 6«а», 7«а») 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Общекульт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Якутский разговорный (5-6 </w:t>
            </w:r>
            <w:proofErr w:type="spellStart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 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Общекульт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Музыкальная шкатулка</w:t>
            </w:r>
            <w:proofErr w:type="gramStart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 </w:t>
            </w:r>
            <w:proofErr w:type="gramEnd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4-5-7-8 </w:t>
            </w:r>
            <w:proofErr w:type="spellStart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 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Общекульт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Полезные дела (1 «б», 1 «в» </w:t>
            </w:r>
            <w:proofErr w:type="spellStart"/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Социальные</w:t>
            </w:r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Школа докторов </w:t>
            </w:r>
            <w:proofErr w:type="gramStart"/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( </w:t>
            </w:r>
            <w:proofErr w:type="gramEnd"/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 «а» , 3 «а»,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Социальное</w:t>
            </w:r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Цветоводство (5кл)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Социальное</w:t>
            </w:r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Школа здоровья (7-9 </w:t>
            </w:r>
            <w:proofErr w:type="spellStart"/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кл</w:t>
            </w:r>
            <w:proofErr w:type="spellEnd"/>
            <w:proofErr w:type="gramStart"/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Социальное</w:t>
            </w:r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Профориентация </w:t>
            </w:r>
            <w:proofErr w:type="gramStart"/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( </w:t>
            </w:r>
            <w:proofErr w:type="gramEnd"/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9 </w:t>
            </w:r>
            <w:proofErr w:type="spellStart"/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Социальное</w:t>
            </w:r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В гостях у сказки ( 1 </w:t>
            </w:r>
            <w:proofErr w:type="spellStart"/>
            <w:proofErr w:type="gramStart"/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доп</w:t>
            </w:r>
            <w:proofErr w:type="spellEnd"/>
            <w:proofErr w:type="gramEnd"/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«б», «в», 1 «в» </w:t>
            </w:r>
            <w:proofErr w:type="spellStart"/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Духовно-</w:t>
            </w:r>
            <w:proofErr w:type="spellStart"/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нравс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Школа добрых дел ( 1 </w:t>
            </w:r>
            <w:proofErr w:type="spellStart"/>
            <w:proofErr w:type="gramStart"/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доп</w:t>
            </w:r>
            <w:proofErr w:type="spellEnd"/>
            <w:proofErr w:type="gramEnd"/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«в», 1 «а»,)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Духовно-</w:t>
            </w:r>
            <w:proofErr w:type="spellStart"/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нравс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«Мой мир» (2 «в» </w:t>
            </w:r>
            <w:proofErr w:type="spellStart"/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) 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Духовно-</w:t>
            </w:r>
            <w:proofErr w:type="spellStart"/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нравс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12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E934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970" w:type="dxa"/>
          </w:tcPr>
          <w:p w:rsidR="00E9346A" w:rsidRPr="00BF6A08" w:rsidRDefault="00E9346A" w:rsidP="00BF6A08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Мой край (5-8 </w:t>
            </w:r>
            <w:proofErr w:type="spellStart"/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Духовно - </w:t>
            </w:r>
            <w:proofErr w:type="spellStart"/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нравственн</w:t>
            </w:r>
            <w:proofErr w:type="spellEnd"/>
          </w:p>
        </w:tc>
        <w:tc>
          <w:tcPr>
            <w:tcW w:w="1424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E9346A" w:rsidRPr="00BF6A08" w:rsidRDefault="00E9346A" w:rsidP="00BF6A08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16</w:t>
            </w:r>
          </w:p>
        </w:tc>
      </w:tr>
      <w:tr w:rsidR="00E9346A" w:rsidRPr="00BF6A08" w:rsidTr="00DB7B3D">
        <w:tc>
          <w:tcPr>
            <w:tcW w:w="10306" w:type="dxa"/>
            <w:gridSpan w:val="6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Факультативы: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E9346A" w:rsidRPr="00BF6A08" w:rsidRDefault="00E9346A" w:rsidP="00DB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Помоги сам себе </w:t>
            </w:r>
            <w:proofErr w:type="gramStart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9 </w:t>
            </w:r>
            <w:proofErr w:type="spellStart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  <w:tc>
          <w:tcPr>
            <w:tcW w:w="1940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9346A" w:rsidRPr="00BF6A08" w:rsidRDefault="00E9346A" w:rsidP="00DB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gramStart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5 «а», 6 «а», 7 «а», 8 «а», 10 «а» ) </w:t>
            </w:r>
          </w:p>
        </w:tc>
        <w:tc>
          <w:tcPr>
            <w:tcW w:w="1940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9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E9346A" w:rsidRPr="00BF6A08" w:rsidRDefault="00E9346A" w:rsidP="00DB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Якутская </w:t>
            </w:r>
            <w:proofErr w:type="spellStart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 ( </w:t>
            </w:r>
            <w:proofErr w:type="gramEnd"/>
          </w:p>
        </w:tc>
        <w:tc>
          <w:tcPr>
            <w:tcW w:w="1940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E9346A" w:rsidRPr="00BF6A08" w:rsidRDefault="00E9346A" w:rsidP="00DB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  <w:proofErr w:type="gramStart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10 «а», «б» </w:t>
            </w:r>
            <w:proofErr w:type="spellStart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40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E9346A" w:rsidRPr="00BF6A08" w:rsidRDefault="00E9346A" w:rsidP="00DB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gramStart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40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9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9346A" w:rsidRPr="00BF6A08" w:rsidTr="00DB7B3D">
        <w:tc>
          <w:tcPr>
            <w:tcW w:w="10306" w:type="dxa"/>
            <w:gridSpan w:val="6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дополнительного образования и внеурочной деятельности  вне школы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МОБУ ДОД «Дворец детского творчества:</w:t>
            </w:r>
          </w:p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 </w:t>
            </w:r>
            <w:proofErr w:type="gramStart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6 а </w:t>
            </w:r>
            <w:proofErr w:type="spellStart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40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ГБУ РС (Я) «Республиканский центр адаптивной физической культуры и спорта:</w:t>
            </w:r>
          </w:p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940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9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9346A" w:rsidRPr="00BF6A08" w:rsidTr="00DB7B3D">
        <w:tc>
          <w:tcPr>
            <w:tcW w:w="567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9346A" w:rsidRPr="00BF6A08" w:rsidRDefault="00E9346A" w:rsidP="00DB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B3D" w:rsidRDefault="00DB7B3D" w:rsidP="00DB7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B3D" w:rsidRPr="00FE07DE" w:rsidRDefault="00FE07DE" w:rsidP="00FE07DE">
      <w:pPr>
        <w:pStyle w:val="a5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Таблица 10. </w:t>
      </w:r>
      <w:r w:rsidR="00DB7B3D" w:rsidRPr="00FE07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Объемные показатели работы педагога-психолога ОУ</w:t>
      </w:r>
    </w:p>
    <w:p w:rsidR="00DB7B3D" w:rsidRPr="00BF6A08" w:rsidRDefault="00DB7B3D" w:rsidP="00DB7B3D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10272" w:type="dxa"/>
        <w:tblInd w:w="-743" w:type="dxa"/>
        <w:tblLook w:val="04A0" w:firstRow="1" w:lastRow="0" w:firstColumn="1" w:lastColumn="0" w:noHBand="0" w:noVBand="1"/>
      </w:tblPr>
      <w:tblGrid>
        <w:gridCol w:w="445"/>
        <w:gridCol w:w="4621"/>
        <w:gridCol w:w="1829"/>
        <w:gridCol w:w="2110"/>
        <w:gridCol w:w="1267"/>
      </w:tblGrid>
      <w:tr w:rsidR="00BF6A08" w:rsidRPr="00BF6A08" w:rsidTr="00FE07DE">
        <w:trPr>
          <w:trHeight w:val="958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B3D" w:rsidRPr="00BF6A08" w:rsidRDefault="00BF6A08" w:rsidP="00BF6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Охват, </w:t>
            </w:r>
            <w:r w:rsidR="00DB7B3D"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F6A08" w:rsidRPr="00BF6A08" w:rsidTr="00FE07DE">
        <w:trPr>
          <w:trHeight w:val="430"/>
        </w:trPr>
        <w:tc>
          <w:tcPr>
            <w:tcW w:w="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Проведено индивидуальных консультаций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</w:tr>
      <w:tr w:rsidR="00BF6A08" w:rsidRPr="00BF6A08" w:rsidTr="00FE07DE">
        <w:trPr>
          <w:trHeight w:val="4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</w:tr>
      <w:tr w:rsidR="00BF6A08" w:rsidRPr="00BF6A08" w:rsidTr="00FE07DE">
        <w:trPr>
          <w:trHeight w:val="4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9-10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  <w:tr w:rsidR="00BF6A08" w:rsidRPr="00BF6A08" w:rsidTr="00FE07DE">
        <w:trPr>
          <w:trHeight w:val="4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родители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BF6A08" w:rsidRPr="00BF6A08" w:rsidTr="00FE07DE">
        <w:trPr>
          <w:trHeight w:val="4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BF6A08" w:rsidRPr="00BF6A08" w:rsidTr="00FE07DE">
        <w:trPr>
          <w:trHeight w:val="466"/>
        </w:trPr>
        <w:tc>
          <w:tcPr>
            <w:tcW w:w="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Проведено групповых мероприятий (в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семинаров, занятий, тренингов)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</w:tr>
      <w:tr w:rsidR="00BF6A08" w:rsidRPr="00BF6A08" w:rsidTr="00FE07DE">
        <w:trPr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BF6A08" w:rsidRPr="00BF6A08" w:rsidTr="00FE07DE">
        <w:trPr>
          <w:trHeight w:val="3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9-10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BF6A08" w:rsidRPr="00BF6A08" w:rsidTr="00FE07DE">
        <w:trPr>
          <w:trHeight w:val="3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Родители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BF6A08" w:rsidRPr="00BF6A08" w:rsidTr="00FE07DE">
        <w:trPr>
          <w:trHeight w:val="3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BF6A08" w:rsidRPr="00BF6A08" w:rsidTr="00FE07DE">
        <w:trPr>
          <w:trHeight w:val="257"/>
        </w:trPr>
        <w:tc>
          <w:tcPr>
            <w:tcW w:w="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Проведено диагностических обследований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</w:tr>
      <w:tr w:rsidR="00BF6A08" w:rsidRPr="00BF6A08" w:rsidTr="00FE07DE">
        <w:trPr>
          <w:trHeight w:val="2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  <w:tr w:rsidR="00BF6A08" w:rsidRPr="00BF6A08" w:rsidTr="00FE07DE">
        <w:trPr>
          <w:trHeight w:val="3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9-10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BF6A08" w:rsidRPr="00BF6A08" w:rsidTr="00FE07DE">
        <w:trPr>
          <w:trHeight w:val="2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Родители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</w:tr>
      <w:tr w:rsidR="00BF6A08" w:rsidRPr="00BF6A08" w:rsidTr="00FE07DE">
        <w:trPr>
          <w:trHeight w:val="2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BF6A08" w:rsidRPr="00BF6A08" w:rsidTr="00FE07DE">
        <w:trPr>
          <w:trHeight w:val="429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DB7B3D" w:rsidRPr="00BF6A08" w:rsidRDefault="00BF6A08" w:rsidP="00BF6A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Проведено групповых просветительских </w:t>
            </w:r>
            <w:r w:rsidR="00DB7B3D"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DB7B3D"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беседы, лекции, </w:t>
            </w:r>
            <w:proofErr w:type="spellStart"/>
            <w:r w:rsidR="00DB7B3D"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</w:t>
            </w:r>
            <w:proofErr w:type="gramStart"/>
            <w:r w:rsidR="00DB7B3D"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BF6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BF6A08" w:rsidRPr="00BF6A08" w:rsidTr="00FE07DE">
        <w:trPr>
          <w:trHeight w:val="281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BF6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</w:tr>
      <w:tr w:rsidR="00BF6A08" w:rsidRPr="00BF6A08" w:rsidTr="00FE07DE">
        <w:trPr>
          <w:trHeight w:val="28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DB7B3D" w:rsidRPr="00BF6A08" w:rsidRDefault="00DB7B3D" w:rsidP="00BF6A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Проведено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</w:t>
            </w:r>
            <w:proofErr w:type="gram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еминаров</w:t>
            </w:r>
            <w:proofErr w:type="spell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</w:t>
            </w:r>
            <w:proofErr w:type="spellEnd"/>
            <w:r w:rsid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-х </w:t>
            </w: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консультаций</w:t>
            </w:r>
            <w:r w:rsid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семинаров, тренингов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BF6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BF6A08" w:rsidRPr="00BF6A08" w:rsidTr="00FE07DE">
        <w:trPr>
          <w:trHeight w:val="5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BF6A08" w:rsidRPr="00BF6A08" w:rsidTr="00FE07DE">
        <w:trPr>
          <w:trHeight w:val="1020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Визитирование</w:t>
            </w:r>
            <w:proofErr w:type="spell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Соц. педагог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</w:tbl>
    <w:p w:rsidR="00DB7B3D" w:rsidRPr="00FE07DE" w:rsidRDefault="00FE07DE" w:rsidP="00BF6A08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E07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Таблица 1</w:t>
      </w: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1</w:t>
      </w:r>
      <w:r w:rsidRPr="00FE07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  <w:r w:rsidR="00DB7B3D" w:rsidRPr="00FE07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Осуществляемые программы в  школе</w:t>
      </w:r>
    </w:p>
    <w:p w:rsidR="00DB7B3D" w:rsidRPr="00BF6A08" w:rsidRDefault="00DB7B3D" w:rsidP="00DB7B3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104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2"/>
        <w:gridCol w:w="1849"/>
        <w:gridCol w:w="1317"/>
        <w:gridCol w:w="4811"/>
        <w:gridCol w:w="997"/>
        <w:gridCol w:w="998"/>
      </w:tblGrid>
      <w:tr w:rsidR="00BF6A08" w:rsidRPr="00BF6A08" w:rsidTr="00FE07DE">
        <w:trPr>
          <w:trHeight w:val="1158"/>
        </w:trPr>
        <w:tc>
          <w:tcPr>
            <w:tcW w:w="432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реализация программ</w:t>
            </w:r>
          </w:p>
        </w:tc>
        <w:tc>
          <w:tcPr>
            <w:tcW w:w="131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811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программ</w:t>
            </w:r>
          </w:p>
        </w:tc>
        <w:tc>
          <w:tcPr>
            <w:tcW w:w="99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998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F6A08" w:rsidRPr="00BF6A08" w:rsidTr="00FE07DE">
        <w:trPr>
          <w:trHeight w:val="570"/>
        </w:trPr>
        <w:tc>
          <w:tcPr>
            <w:tcW w:w="432" w:type="dxa"/>
            <w:vMerge w:val="restart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  <w:vMerge w:val="restart"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Преодоление трудностей в обучении</w:t>
            </w:r>
          </w:p>
        </w:tc>
        <w:tc>
          <w:tcPr>
            <w:tcW w:w="131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811" w:type="dxa"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«Лестница роста»</w:t>
            </w:r>
          </w:p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Я-первоклассник</w:t>
            </w:r>
            <w:proofErr w:type="gram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6A08" w:rsidRPr="00BF6A08" w:rsidTr="00FE07DE">
        <w:trPr>
          <w:trHeight w:val="875"/>
        </w:trPr>
        <w:tc>
          <w:tcPr>
            <w:tcW w:w="432" w:type="dxa"/>
            <w:vMerge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811" w:type="dxa"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Я-пятиклассник</w:t>
            </w:r>
            <w:proofErr w:type="gram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DB7B3D" w:rsidRPr="00BF6A08" w:rsidRDefault="00DB7B3D" w:rsidP="00DB7B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«Адаптация пятиклассников в среднем звене»</w:t>
            </w:r>
          </w:p>
        </w:tc>
        <w:tc>
          <w:tcPr>
            <w:tcW w:w="99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F6A08" w:rsidRPr="00BF6A08" w:rsidTr="00FE07DE">
        <w:trPr>
          <w:trHeight w:val="590"/>
        </w:trPr>
        <w:tc>
          <w:tcPr>
            <w:tcW w:w="432" w:type="dxa"/>
            <w:vMerge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9-10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811" w:type="dxa"/>
          </w:tcPr>
          <w:p w:rsidR="00DB7B3D" w:rsidRPr="00BF6A08" w:rsidRDefault="00DB7B3D" w:rsidP="00DB7B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Старшая школа. Что это?»</w:t>
            </w:r>
          </w:p>
          <w:p w:rsidR="00DB7B3D" w:rsidRPr="00BF6A08" w:rsidRDefault="00DB7B3D" w:rsidP="00DB7B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«Твой выбор»</w:t>
            </w:r>
          </w:p>
        </w:tc>
        <w:tc>
          <w:tcPr>
            <w:tcW w:w="99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F6A08" w:rsidRPr="00BF6A08" w:rsidTr="00FE07DE">
        <w:trPr>
          <w:trHeight w:val="1493"/>
        </w:trPr>
        <w:tc>
          <w:tcPr>
            <w:tcW w:w="432" w:type="dxa"/>
            <w:vMerge w:val="restart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vMerge w:val="restart"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Профилактики отклоняющегося поведения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31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811" w:type="dxa"/>
          </w:tcPr>
          <w:p w:rsidR="00DB7B3D" w:rsidRPr="00BF6A08" w:rsidRDefault="00DB7B3D" w:rsidP="00DB7B3D">
            <w:pPr>
              <w:ind w:firstLine="3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«Программа</w:t>
            </w:r>
          </w:p>
          <w:p w:rsidR="00DB7B3D" w:rsidRPr="00BF6A08" w:rsidRDefault="00DB7B3D" w:rsidP="00DB7B3D">
            <w:pPr>
              <w:ind w:firstLine="3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F6A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тренинговых</w:t>
            </w:r>
            <w:proofErr w:type="spellEnd"/>
            <w:r w:rsidRPr="00BF6A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занятий</w:t>
            </w:r>
          </w:p>
          <w:p w:rsidR="00DB7B3D" w:rsidRPr="00BF6A08" w:rsidRDefault="00DB7B3D" w:rsidP="00DB7B3D">
            <w:pPr>
              <w:ind w:firstLine="3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коррекции агрессивного поведения</w:t>
            </w:r>
            <w:r w:rsidRPr="00BF6A0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F6A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BF6A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обуч-ся</w:t>
            </w:r>
            <w:proofErr w:type="spellEnd"/>
            <w:r w:rsidRPr="00BF6A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начальной школы»</w:t>
            </w:r>
          </w:p>
          <w:p w:rsidR="00DB7B3D" w:rsidRPr="00BF6A08" w:rsidRDefault="00DB7B3D" w:rsidP="00DB7B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«Программа </w:t>
            </w:r>
          </w:p>
          <w:p w:rsidR="00DB7B3D" w:rsidRPr="00BF6A08" w:rsidRDefault="00DB7B3D" w:rsidP="00DB7B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коррекции агрессивного поведения </w:t>
            </w:r>
          </w:p>
          <w:p w:rsidR="00DB7B3D" w:rsidRPr="00BF6A08" w:rsidRDefault="00DB7B3D" w:rsidP="00DB7B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младшего школьного возраста»</w:t>
            </w:r>
          </w:p>
        </w:tc>
        <w:tc>
          <w:tcPr>
            <w:tcW w:w="99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F6A08" w:rsidRPr="00BF6A08" w:rsidTr="00FE07DE">
        <w:trPr>
          <w:trHeight w:val="285"/>
        </w:trPr>
        <w:tc>
          <w:tcPr>
            <w:tcW w:w="432" w:type="dxa"/>
            <w:vMerge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811" w:type="dxa"/>
            <w:vMerge w:val="restart"/>
          </w:tcPr>
          <w:p w:rsidR="00DB7B3D" w:rsidRPr="00BF6A08" w:rsidRDefault="00DB7B3D" w:rsidP="00DB7B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профилактики агрессивного поведения</w:t>
            </w:r>
          </w:p>
          <w:p w:rsidR="00DB7B3D" w:rsidRPr="00BF6A08" w:rsidRDefault="00DB7B3D" w:rsidP="00DB7B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«Коррекция тревожности </w:t>
            </w:r>
            <w:proofErr w:type="gram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подростковом возрасте»</w:t>
            </w:r>
          </w:p>
          <w:p w:rsidR="00DB7B3D" w:rsidRPr="00BF6A08" w:rsidRDefault="00DB7B3D" w:rsidP="00DB7B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«Индивидуальная программа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коррекц</w:t>
            </w:r>
            <w:proofErr w:type="spellEnd"/>
            <w:proofErr w:type="gram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развив.работы</w:t>
            </w:r>
            <w:proofErr w:type="spell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профилактике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психоэмоц</w:t>
            </w:r>
            <w:proofErr w:type="spell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наруш</w:t>
            </w:r>
            <w:proofErr w:type="spell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с детьми, склонных к проявлению агрессии в поведении </w:t>
            </w:r>
          </w:p>
        </w:tc>
        <w:tc>
          <w:tcPr>
            <w:tcW w:w="997" w:type="dxa"/>
            <w:vMerge w:val="restart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vMerge w:val="restart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F6A08" w:rsidRPr="00BF6A08" w:rsidTr="00FE07DE">
        <w:trPr>
          <w:trHeight w:val="2053"/>
        </w:trPr>
        <w:tc>
          <w:tcPr>
            <w:tcW w:w="432" w:type="dxa"/>
            <w:vMerge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9-10кл</w:t>
            </w:r>
          </w:p>
        </w:tc>
        <w:tc>
          <w:tcPr>
            <w:tcW w:w="4811" w:type="dxa"/>
            <w:vMerge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6A08" w:rsidRPr="00BF6A08" w:rsidTr="00FE07DE">
        <w:trPr>
          <w:trHeight w:val="2318"/>
        </w:trPr>
        <w:tc>
          <w:tcPr>
            <w:tcW w:w="432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Коррекции и развития детей с ОВЗ</w:t>
            </w:r>
          </w:p>
        </w:tc>
        <w:tc>
          <w:tcPr>
            <w:tcW w:w="131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811" w:type="dxa"/>
          </w:tcPr>
          <w:p w:rsidR="00DB7B3D" w:rsidRPr="00BF6A08" w:rsidRDefault="00DB7B3D" w:rsidP="00DB7B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Тропинка к своему Я»,4 -6 классы</w:t>
            </w:r>
          </w:p>
          <w:p w:rsidR="00DB7B3D" w:rsidRPr="00BF6A08" w:rsidRDefault="00DB7B3D" w:rsidP="00DB7B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 Познай себя», 5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B7B3D" w:rsidRPr="00BF6A08" w:rsidRDefault="00DB7B3D" w:rsidP="00DB7B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«Помоги себе сам», 7кл</w:t>
            </w:r>
          </w:p>
          <w:p w:rsidR="00DB7B3D" w:rsidRPr="00BF6A08" w:rsidRDefault="00DB7B3D" w:rsidP="00DB7B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«Поверь в себя», 8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DB7B3D" w:rsidRPr="00BF6A08" w:rsidRDefault="00DB7B3D" w:rsidP="00DB7B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7B3D" w:rsidRPr="00BF6A08" w:rsidRDefault="00DB7B3D" w:rsidP="00DB7B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по профориентации школьников « Мое будущее - в моих руках» на 2016-2019 годы</w:t>
            </w:r>
          </w:p>
        </w:tc>
        <w:tc>
          <w:tcPr>
            <w:tcW w:w="99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33-34ч</w:t>
            </w: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34ч</w:t>
            </w: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34ч</w:t>
            </w:r>
          </w:p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34ч</w:t>
            </w:r>
          </w:p>
        </w:tc>
      </w:tr>
      <w:tr w:rsidR="00BF6A08" w:rsidRPr="00BF6A08" w:rsidTr="00FE07DE">
        <w:trPr>
          <w:trHeight w:val="285"/>
        </w:trPr>
        <w:tc>
          <w:tcPr>
            <w:tcW w:w="432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DB7B3D" w:rsidRPr="00BF6A08" w:rsidRDefault="00DB7B3D" w:rsidP="00DB7B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«Человек и профессия»- 10б</w:t>
            </w:r>
          </w:p>
        </w:tc>
        <w:tc>
          <w:tcPr>
            <w:tcW w:w="99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8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68ч</w:t>
            </w:r>
          </w:p>
        </w:tc>
      </w:tr>
      <w:tr w:rsidR="00BF6A08" w:rsidRPr="00BF6A08" w:rsidTr="00FE07DE">
        <w:trPr>
          <w:trHeight w:val="1463"/>
        </w:trPr>
        <w:tc>
          <w:tcPr>
            <w:tcW w:w="432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</w:tcPr>
          <w:p w:rsidR="00DB7B3D" w:rsidRPr="00BF6A08" w:rsidRDefault="00DB7B3D" w:rsidP="00DB7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Психологического сопровождения одаренных детей</w:t>
            </w:r>
          </w:p>
        </w:tc>
        <w:tc>
          <w:tcPr>
            <w:tcW w:w="131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811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F6A08" w:rsidRPr="00BF6A08" w:rsidTr="00FE07DE">
        <w:trPr>
          <w:trHeight w:val="1158"/>
        </w:trPr>
        <w:tc>
          <w:tcPr>
            <w:tcW w:w="432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9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социального сиротства (работа с семьями СОП и ТЖС</w:t>
            </w:r>
            <w:proofErr w:type="gramEnd"/>
          </w:p>
        </w:tc>
        <w:tc>
          <w:tcPr>
            <w:tcW w:w="131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811" w:type="dxa"/>
          </w:tcPr>
          <w:p w:rsidR="00DB7B3D" w:rsidRPr="00BF6A08" w:rsidRDefault="00DB7B3D" w:rsidP="00DB7B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«Профилактика безнадзорности и правонарушений среди несовершеннолетних» на 2017-2022 годы;</w:t>
            </w:r>
          </w:p>
          <w:p w:rsidR="00DB7B3D" w:rsidRPr="00BF6A08" w:rsidRDefault="00DB7B3D" w:rsidP="00DB7B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социально-педагогического сопровождения детей «группы риска»</w:t>
            </w:r>
          </w:p>
        </w:tc>
        <w:tc>
          <w:tcPr>
            <w:tcW w:w="99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6A08" w:rsidRPr="00BF6A08" w:rsidTr="00FE07DE">
        <w:trPr>
          <w:trHeight w:val="152"/>
        </w:trPr>
        <w:tc>
          <w:tcPr>
            <w:tcW w:w="432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9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в школе</w:t>
            </w:r>
          </w:p>
        </w:tc>
        <w:tc>
          <w:tcPr>
            <w:tcW w:w="131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998" w:type="dxa"/>
          </w:tcPr>
          <w:p w:rsidR="00DB7B3D" w:rsidRPr="00BF6A08" w:rsidRDefault="00DB7B3D" w:rsidP="00DB7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B7B3D" w:rsidRPr="00BF6A08" w:rsidRDefault="00DB7B3D" w:rsidP="00DB7B3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6552B" w:rsidRPr="00BF6A08" w:rsidRDefault="0006552B" w:rsidP="00CE219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547" w:rsidRPr="00D10B99" w:rsidRDefault="00D10B99" w:rsidP="00580547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10B99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Таблица 12. </w:t>
      </w:r>
      <w:proofErr w:type="gramStart"/>
      <w:r w:rsidR="00580547" w:rsidRPr="00D10B99">
        <w:rPr>
          <w:rFonts w:ascii="Times New Roman" w:hAnsi="Times New Roman"/>
          <w:i/>
          <w:color w:val="000000" w:themeColor="text1"/>
          <w:sz w:val="24"/>
          <w:szCs w:val="24"/>
        </w:rPr>
        <w:t>Обучающиеся</w:t>
      </w:r>
      <w:proofErr w:type="gramEnd"/>
      <w:r w:rsidR="00580547" w:rsidRPr="00D10B99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 состоящие на различных учетах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0"/>
        <w:gridCol w:w="1746"/>
        <w:gridCol w:w="2464"/>
        <w:gridCol w:w="1791"/>
      </w:tblGrid>
      <w:tr w:rsidR="00580547" w:rsidRPr="00580547" w:rsidTr="00580547">
        <w:tc>
          <w:tcPr>
            <w:tcW w:w="3570" w:type="dxa"/>
          </w:tcPr>
          <w:p w:rsidR="00580547" w:rsidRPr="00580547" w:rsidRDefault="00580547" w:rsidP="00BF6A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8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</w:t>
            </w:r>
            <w:proofErr w:type="gramEnd"/>
            <w:r w:rsidRPr="0058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</w:t>
            </w:r>
          </w:p>
        </w:tc>
        <w:tc>
          <w:tcPr>
            <w:tcW w:w="1746" w:type="dxa"/>
          </w:tcPr>
          <w:p w:rsidR="00580547" w:rsidRPr="00580547" w:rsidRDefault="00580547" w:rsidP="00BF6A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ПДН </w:t>
            </w:r>
          </w:p>
        </w:tc>
        <w:tc>
          <w:tcPr>
            <w:tcW w:w="2464" w:type="dxa"/>
          </w:tcPr>
          <w:p w:rsidR="00580547" w:rsidRPr="00580547" w:rsidRDefault="00580547" w:rsidP="00BF6A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КДН, ИДН  </w:t>
            </w:r>
          </w:p>
        </w:tc>
        <w:tc>
          <w:tcPr>
            <w:tcW w:w="1791" w:type="dxa"/>
          </w:tcPr>
          <w:p w:rsidR="00580547" w:rsidRPr="00580547" w:rsidRDefault="00580547" w:rsidP="00BF6A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ВШУ </w:t>
            </w:r>
          </w:p>
        </w:tc>
      </w:tr>
      <w:tr w:rsidR="00580547" w:rsidRPr="00580547" w:rsidTr="00580547">
        <w:tc>
          <w:tcPr>
            <w:tcW w:w="3570" w:type="dxa"/>
          </w:tcPr>
          <w:p w:rsidR="00580547" w:rsidRPr="00580547" w:rsidRDefault="00580547" w:rsidP="00BF6A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– 2017</w:t>
            </w:r>
          </w:p>
        </w:tc>
        <w:tc>
          <w:tcPr>
            <w:tcW w:w="1746" w:type="dxa"/>
          </w:tcPr>
          <w:p w:rsidR="00580547" w:rsidRPr="00580547" w:rsidRDefault="00580547" w:rsidP="00BF6A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580547" w:rsidRPr="00580547" w:rsidRDefault="00580547" w:rsidP="00BF6A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:rsidR="00580547" w:rsidRPr="00580547" w:rsidRDefault="00580547" w:rsidP="00BF6A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80547" w:rsidRPr="00580547" w:rsidTr="00580547">
        <w:tc>
          <w:tcPr>
            <w:tcW w:w="3570" w:type="dxa"/>
          </w:tcPr>
          <w:p w:rsidR="00580547" w:rsidRPr="00580547" w:rsidRDefault="00580547" w:rsidP="00BF6A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2017 – 2018 </w:t>
            </w:r>
          </w:p>
        </w:tc>
        <w:tc>
          <w:tcPr>
            <w:tcW w:w="1746" w:type="dxa"/>
          </w:tcPr>
          <w:p w:rsidR="00580547" w:rsidRPr="00580547" w:rsidRDefault="00580547" w:rsidP="00BF6A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580547" w:rsidRPr="00580547" w:rsidRDefault="00580547" w:rsidP="00BF6A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580547" w:rsidRPr="00580547" w:rsidRDefault="00580547" w:rsidP="00BF6A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80547" w:rsidRPr="00580547" w:rsidTr="00580547">
        <w:tc>
          <w:tcPr>
            <w:tcW w:w="3570" w:type="dxa"/>
          </w:tcPr>
          <w:p w:rsidR="00580547" w:rsidRPr="00580547" w:rsidRDefault="00580547" w:rsidP="00BF6A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2018 - 2019</w:t>
            </w:r>
          </w:p>
        </w:tc>
        <w:tc>
          <w:tcPr>
            <w:tcW w:w="1746" w:type="dxa"/>
          </w:tcPr>
          <w:p w:rsidR="00580547" w:rsidRPr="00580547" w:rsidRDefault="00580547" w:rsidP="00BF6A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580547" w:rsidRPr="00580547" w:rsidRDefault="00580547" w:rsidP="00BF6A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:rsidR="00580547" w:rsidRPr="00580547" w:rsidRDefault="00580547" w:rsidP="00BF6A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80547" w:rsidRPr="00580547" w:rsidTr="00580547">
        <w:trPr>
          <w:trHeight w:val="241"/>
        </w:trPr>
        <w:tc>
          <w:tcPr>
            <w:tcW w:w="3570" w:type="dxa"/>
          </w:tcPr>
          <w:p w:rsidR="00580547" w:rsidRPr="00580547" w:rsidRDefault="00580547" w:rsidP="00BF6A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58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 пол</w:t>
            </w:r>
            <w:r w:rsidR="00914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годие)</w:t>
            </w:r>
          </w:p>
        </w:tc>
        <w:tc>
          <w:tcPr>
            <w:tcW w:w="1746" w:type="dxa"/>
          </w:tcPr>
          <w:p w:rsidR="00580547" w:rsidRPr="00580547" w:rsidRDefault="00580547" w:rsidP="00BF6A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580547" w:rsidRPr="00580547" w:rsidRDefault="00580547" w:rsidP="00BF6A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:rsidR="00580547" w:rsidRPr="00580547" w:rsidRDefault="00580547" w:rsidP="00BF6A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580547" w:rsidRPr="00580547" w:rsidRDefault="00580547" w:rsidP="00580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984" w:rsidRPr="00D10B99" w:rsidRDefault="00465984" w:rsidP="00D10B99">
      <w:pPr>
        <w:pStyle w:val="2"/>
        <w:rPr>
          <w:rStyle w:val="13360"/>
          <w:sz w:val="24"/>
          <w:u w:val="none"/>
        </w:rPr>
      </w:pPr>
      <w:r w:rsidRPr="00D10B99">
        <w:rPr>
          <w:rStyle w:val="13360"/>
          <w:sz w:val="24"/>
          <w:u w:val="none"/>
        </w:rPr>
        <w:t xml:space="preserve">Таблица </w:t>
      </w:r>
      <w:r w:rsidR="00D10B99">
        <w:rPr>
          <w:rStyle w:val="13360"/>
          <w:sz w:val="24"/>
          <w:u w:val="none"/>
        </w:rPr>
        <w:t>13</w:t>
      </w:r>
      <w:r w:rsidRPr="00D10B99">
        <w:rPr>
          <w:rStyle w:val="13360"/>
          <w:sz w:val="24"/>
          <w:u w:val="none"/>
        </w:rPr>
        <w:t xml:space="preserve">. УПД педагогов школы, </w:t>
      </w:r>
      <w:proofErr w:type="gramStart"/>
      <w:r w:rsidRPr="00D10B99">
        <w:rPr>
          <w:rStyle w:val="13360"/>
          <w:sz w:val="24"/>
          <w:u w:val="none"/>
        </w:rPr>
        <w:t>в</w:t>
      </w:r>
      <w:proofErr w:type="gramEnd"/>
      <w:r w:rsidRPr="00D10B99">
        <w:rPr>
          <w:rStyle w:val="13360"/>
          <w:sz w:val="24"/>
          <w:u w:val="none"/>
        </w:rPr>
        <w:t xml:space="preserve"> % </w:t>
      </w:r>
      <w:proofErr w:type="gramStart"/>
      <w:r w:rsidRPr="00D10B99">
        <w:rPr>
          <w:rStyle w:val="13360"/>
          <w:sz w:val="24"/>
          <w:u w:val="none"/>
        </w:rPr>
        <w:t>от</w:t>
      </w:r>
      <w:proofErr w:type="gramEnd"/>
      <w:r w:rsidRPr="00D10B99">
        <w:rPr>
          <w:rStyle w:val="13360"/>
          <w:sz w:val="24"/>
          <w:u w:val="none"/>
        </w:rPr>
        <w:t xml:space="preserve"> всего количества педагогов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980"/>
        <w:gridCol w:w="1491"/>
        <w:gridCol w:w="2083"/>
        <w:gridCol w:w="2083"/>
        <w:gridCol w:w="1997"/>
      </w:tblGrid>
      <w:tr w:rsidR="00465984" w:rsidRPr="00BD630F" w:rsidTr="007F48D7">
        <w:trPr>
          <w:trHeight w:val="615"/>
        </w:trPr>
        <w:tc>
          <w:tcPr>
            <w:tcW w:w="1980" w:type="dxa"/>
            <w:vAlign w:val="center"/>
          </w:tcPr>
          <w:p w:rsidR="00465984" w:rsidRPr="00BD630F" w:rsidRDefault="00465984" w:rsidP="007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BD630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Учебный год</w:t>
            </w:r>
          </w:p>
        </w:tc>
        <w:tc>
          <w:tcPr>
            <w:tcW w:w="1491" w:type="dxa"/>
            <w:vAlign w:val="center"/>
          </w:tcPr>
          <w:p w:rsidR="00465984" w:rsidRPr="00BD630F" w:rsidRDefault="00465984" w:rsidP="007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BD630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Стажер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ы</w:t>
            </w:r>
          </w:p>
        </w:tc>
        <w:tc>
          <w:tcPr>
            <w:tcW w:w="2083" w:type="dxa"/>
            <w:vAlign w:val="center"/>
          </w:tcPr>
          <w:p w:rsidR="00465984" w:rsidRPr="00BD630F" w:rsidRDefault="00465984" w:rsidP="007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BD630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Соответствие занимаемой должности</w:t>
            </w:r>
          </w:p>
        </w:tc>
        <w:tc>
          <w:tcPr>
            <w:tcW w:w="2083" w:type="dxa"/>
            <w:vAlign w:val="center"/>
          </w:tcPr>
          <w:p w:rsidR="00465984" w:rsidRPr="00BD630F" w:rsidRDefault="00465984" w:rsidP="007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BD630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Первая категория</w:t>
            </w:r>
          </w:p>
        </w:tc>
        <w:tc>
          <w:tcPr>
            <w:tcW w:w="1997" w:type="dxa"/>
            <w:vAlign w:val="center"/>
          </w:tcPr>
          <w:p w:rsidR="00465984" w:rsidRPr="00BD630F" w:rsidRDefault="00465984" w:rsidP="007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BD630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Высшая категория</w:t>
            </w:r>
          </w:p>
        </w:tc>
      </w:tr>
      <w:tr w:rsidR="00465984" w:rsidRPr="00BD630F" w:rsidTr="007F48D7">
        <w:trPr>
          <w:trHeight w:val="200"/>
        </w:trPr>
        <w:tc>
          <w:tcPr>
            <w:tcW w:w="1980" w:type="dxa"/>
            <w:vAlign w:val="center"/>
          </w:tcPr>
          <w:p w:rsidR="00465984" w:rsidRPr="00BD630F" w:rsidRDefault="00465984" w:rsidP="007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BD630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91" w:type="dxa"/>
            <w:vAlign w:val="center"/>
          </w:tcPr>
          <w:p w:rsidR="00465984" w:rsidRPr="00BD630F" w:rsidRDefault="00465984" w:rsidP="007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BD63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3" w:type="dxa"/>
            <w:vAlign w:val="center"/>
          </w:tcPr>
          <w:p w:rsidR="00465984" w:rsidRPr="00BD630F" w:rsidRDefault="00465984" w:rsidP="007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BD63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3" w:type="dxa"/>
            <w:vAlign w:val="center"/>
          </w:tcPr>
          <w:p w:rsidR="00465984" w:rsidRPr="00BD630F" w:rsidRDefault="00465984" w:rsidP="007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BD63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97" w:type="dxa"/>
            <w:vAlign w:val="center"/>
          </w:tcPr>
          <w:p w:rsidR="00465984" w:rsidRPr="00BD630F" w:rsidRDefault="00465984" w:rsidP="007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BD63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65984" w:rsidRPr="00BD630F" w:rsidTr="007F48D7">
        <w:trPr>
          <w:trHeight w:val="212"/>
        </w:trPr>
        <w:tc>
          <w:tcPr>
            <w:tcW w:w="1980" w:type="dxa"/>
            <w:vAlign w:val="center"/>
          </w:tcPr>
          <w:p w:rsidR="00465984" w:rsidRPr="00BD630F" w:rsidRDefault="00465984" w:rsidP="007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BD630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91" w:type="dxa"/>
            <w:vAlign w:val="center"/>
          </w:tcPr>
          <w:p w:rsidR="00465984" w:rsidRPr="00BD630F" w:rsidRDefault="00465984" w:rsidP="007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BD630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083" w:type="dxa"/>
            <w:vAlign w:val="center"/>
          </w:tcPr>
          <w:p w:rsidR="00465984" w:rsidRPr="00BD630F" w:rsidRDefault="00465984" w:rsidP="007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BD630F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2083" w:type="dxa"/>
            <w:vAlign w:val="center"/>
          </w:tcPr>
          <w:p w:rsidR="00465984" w:rsidRPr="00BD630F" w:rsidRDefault="00465984" w:rsidP="007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BD630F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997" w:type="dxa"/>
            <w:vAlign w:val="center"/>
          </w:tcPr>
          <w:p w:rsidR="00465984" w:rsidRPr="00BD630F" w:rsidRDefault="00465984" w:rsidP="007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BD630F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465984" w:rsidRPr="00BD630F" w:rsidTr="007F48D7">
        <w:trPr>
          <w:trHeight w:val="212"/>
        </w:trPr>
        <w:tc>
          <w:tcPr>
            <w:tcW w:w="1980" w:type="dxa"/>
            <w:vAlign w:val="center"/>
          </w:tcPr>
          <w:p w:rsidR="00465984" w:rsidRPr="00BD630F" w:rsidRDefault="00465984" w:rsidP="007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2019-2020</w:t>
            </w:r>
          </w:p>
        </w:tc>
        <w:tc>
          <w:tcPr>
            <w:tcW w:w="1491" w:type="dxa"/>
            <w:vAlign w:val="center"/>
          </w:tcPr>
          <w:p w:rsidR="00465984" w:rsidRPr="00BD630F" w:rsidRDefault="00812A0C" w:rsidP="007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7 / 12,5% </w:t>
            </w:r>
          </w:p>
        </w:tc>
        <w:tc>
          <w:tcPr>
            <w:tcW w:w="2083" w:type="dxa"/>
            <w:vAlign w:val="center"/>
          </w:tcPr>
          <w:p w:rsidR="00465984" w:rsidRPr="00BD630F" w:rsidRDefault="00465984" w:rsidP="007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 / 8,9%</w:t>
            </w:r>
          </w:p>
        </w:tc>
        <w:tc>
          <w:tcPr>
            <w:tcW w:w="2083" w:type="dxa"/>
            <w:vAlign w:val="center"/>
          </w:tcPr>
          <w:p w:rsidR="00465984" w:rsidRPr="00BD630F" w:rsidRDefault="00465984" w:rsidP="007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13 / 23%</w:t>
            </w:r>
          </w:p>
        </w:tc>
        <w:tc>
          <w:tcPr>
            <w:tcW w:w="1997" w:type="dxa"/>
            <w:vAlign w:val="center"/>
          </w:tcPr>
          <w:p w:rsidR="00465984" w:rsidRPr="00BD630F" w:rsidRDefault="00465984" w:rsidP="007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31</w:t>
            </w:r>
            <w:r w:rsidR="00977C5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/</w:t>
            </w:r>
            <w:r w:rsidR="00977C5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56%</w:t>
            </w:r>
          </w:p>
        </w:tc>
      </w:tr>
    </w:tbl>
    <w:p w:rsidR="00465984" w:rsidRPr="00D66BC3" w:rsidRDefault="00465984" w:rsidP="00465984">
      <w:pPr>
        <w:pStyle w:val="a9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5CC6" w:rsidRDefault="00DC5CC6" w:rsidP="00CE21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3BF9" w:rsidRPr="00D10B99" w:rsidRDefault="00D93BF9" w:rsidP="00D10B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B99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D10B99">
        <w:rPr>
          <w:rFonts w:ascii="Times New Roman" w:hAnsi="Times New Roman" w:cs="Times New Roman"/>
          <w:i/>
          <w:sz w:val="24"/>
          <w:szCs w:val="24"/>
        </w:rPr>
        <w:t>14</w:t>
      </w:r>
      <w:r w:rsidRPr="00D10B99">
        <w:rPr>
          <w:rFonts w:ascii="Times New Roman" w:hAnsi="Times New Roman" w:cs="Times New Roman"/>
          <w:i/>
          <w:sz w:val="24"/>
          <w:szCs w:val="24"/>
        </w:rPr>
        <w:t>. Награды к 55-летию ГКОУ РС (Я) «Р</w:t>
      </w:r>
      <w:proofErr w:type="gramStart"/>
      <w:r w:rsidRPr="00D10B99">
        <w:rPr>
          <w:rFonts w:ascii="Times New Roman" w:hAnsi="Times New Roman" w:cs="Times New Roman"/>
          <w:i/>
          <w:sz w:val="24"/>
          <w:szCs w:val="24"/>
        </w:rPr>
        <w:t>С(</w:t>
      </w:r>
      <w:proofErr w:type="gramEnd"/>
      <w:r w:rsidRPr="00D10B99">
        <w:rPr>
          <w:rFonts w:ascii="Times New Roman" w:hAnsi="Times New Roman" w:cs="Times New Roman"/>
          <w:i/>
          <w:sz w:val="24"/>
          <w:szCs w:val="24"/>
        </w:rPr>
        <w:t>К)Ш-И для обучающихся с ТНР»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82"/>
        <w:gridCol w:w="4488"/>
        <w:gridCol w:w="4536"/>
      </w:tblGrid>
      <w:tr w:rsidR="00D93BF9" w:rsidRPr="00D93BF9" w:rsidTr="00D93BF9">
        <w:tc>
          <w:tcPr>
            <w:tcW w:w="9606" w:type="dxa"/>
            <w:gridSpan w:val="3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воспитания и просвещения Российской Федерации»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Лезнева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3BF9" w:rsidRPr="00D93BF9" w:rsidTr="00D93BF9">
        <w:tc>
          <w:tcPr>
            <w:tcW w:w="9606" w:type="dxa"/>
            <w:gridSpan w:val="3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ветеран системы образования Республики Саха (Якутия)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Соловьева Анна Егоровна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Мордосова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Джемма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D93BF9" w:rsidRPr="00D93BF9" w:rsidTr="00D93BF9">
        <w:tc>
          <w:tcPr>
            <w:tcW w:w="9606" w:type="dxa"/>
            <w:gridSpan w:val="3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Нагрудный знак «Отличник системы образования Республики Саха (Якутия)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Попова Екатерина Семеновна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Раиса Захаровна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</w:t>
            </w: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Агафия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логопед начальных классов</w:t>
            </w:r>
          </w:p>
        </w:tc>
      </w:tr>
      <w:tr w:rsidR="00D93BF9" w:rsidRPr="00D93BF9" w:rsidTr="00D93BF9">
        <w:tc>
          <w:tcPr>
            <w:tcW w:w="9606" w:type="dxa"/>
            <w:gridSpan w:val="3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Нагрудный знак Министерства образования и науки Республики Саха (Якутия)</w:t>
            </w:r>
          </w:p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«Надежда Якутии»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Колодезникова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Ксенофонтовна</w:t>
            </w:r>
            <w:proofErr w:type="spellEnd"/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93BF9" w:rsidRPr="00D93BF9" w:rsidTr="00D93BF9">
        <w:tc>
          <w:tcPr>
            <w:tcW w:w="9606" w:type="dxa"/>
            <w:gridSpan w:val="3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Республики Саха (Якутия)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Антонова Анна Владимировна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логопед начальных классов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Владимирова Ирина Ивановна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Ульяна Петровна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Данилова Полина Артемовна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якутского языка и литературы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Николаев Тихон Николаевич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Потапова Аэлита Борисовна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Пахомова Нина Михайловна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логопед начальных классов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Рожина </w:t>
            </w: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ИЗО и черчения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Ядреева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Чээнэ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Кондратьева Татьяна Павловна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93BF9" w:rsidRPr="00D93BF9" w:rsidTr="00D93BF9">
        <w:tc>
          <w:tcPr>
            <w:tcW w:w="9606" w:type="dxa"/>
            <w:gridSpan w:val="3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Республики Саха (Якутия)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Атласова Александра Александровна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логопед начальных классов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Афанасьев Артем Петрович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Инженер по ОТ и ТБ</w:t>
            </w:r>
            <w:proofErr w:type="gramEnd"/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Сотникова Ольга Васильевна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Сивцев Афанасий Константинович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Директор ООО «Киви»</w:t>
            </w:r>
          </w:p>
        </w:tc>
      </w:tr>
      <w:tr w:rsidR="00D93BF9" w:rsidRPr="00D93BF9" w:rsidTr="00D93BF9">
        <w:tc>
          <w:tcPr>
            <w:tcW w:w="9606" w:type="dxa"/>
            <w:gridSpan w:val="3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Почетная грамота Комитета по науке, образованию, культуре, средствам массовой информации и делам общественных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</w:t>
            </w: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Ил </w:t>
            </w: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Саха (Якутия) 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Елена Романовна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логопед начальных классов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Питимко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Петровна 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3BF9" w:rsidRPr="00D93BF9" w:rsidTr="00D93BF9">
        <w:tc>
          <w:tcPr>
            <w:tcW w:w="9606" w:type="dxa"/>
            <w:gridSpan w:val="3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Почетная грамота Комитета по делам семьи и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</w:t>
            </w: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Ил </w:t>
            </w: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Пинигина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Леонидовна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Попова Валентина </w:t>
            </w: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Краснославовна</w:t>
            </w:r>
            <w:proofErr w:type="spellEnd"/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93BF9" w:rsidRPr="00D93BF9" w:rsidTr="00D93BF9">
        <w:tc>
          <w:tcPr>
            <w:tcW w:w="9606" w:type="dxa"/>
            <w:gridSpan w:val="3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Почетная грамота Окружной администрации Городского округа «Город Якутск»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Октябрина Валерьевна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93BF9" w:rsidRPr="00D93BF9" w:rsidTr="00D93BF9">
        <w:tc>
          <w:tcPr>
            <w:tcW w:w="9606" w:type="dxa"/>
            <w:gridSpan w:val="3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знак </w:t>
            </w: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Городского округа «Город Якутск»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88" w:type="dxa"/>
          </w:tcPr>
          <w:p w:rsid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Антонова Елена Павловна</w:t>
            </w:r>
          </w:p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Светлана Сергеевна</w:t>
            </w:r>
          </w:p>
        </w:tc>
        <w:tc>
          <w:tcPr>
            <w:tcW w:w="4536" w:type="dxa"/>
          </w:tcPr>
          <w:p w:rsid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Учитель-логопед начальных классов</w:t>
            </w:r>
          </w:p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</w:tr>
      <w:tr w:rsidR="00D93BF9" w:rsidRPr="00D93BF9" w:rsidTr="00D93BF9">
        <w:tc>
          <w:tcPr>
            <w:tcW w:w="9606" w:type="dxa"/>
            <w:gridSpan w:val="3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Почетная грамота Государственного бюджетного учреждения дополнительного образования Республики Саха (Якутия) «Республиканский центр психолого-медико-социального сопровождения»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Богатырева Людмила Романовна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Баишев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Советович</w:t>
            </w:r>
            <w:proofErr w:type="spellEnd"/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пения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Герасимова Марина Робертовна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Дьячковская Галина Семеновна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Мальцева Анна Викторовна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Учитель-логопед начальных классов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Потапова Татьяна Иннокентьевна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Учитель-логопед начальных классов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Яроева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Ирина Прокопьевна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93BF9" w:rsidRPr="00D93BF9" w:rsidTr="00D93BF9">
        <w:tc>
          <w:tcPr>
            <w:tcW w:w="9606" w:type="dxa"/>
            <w:gridSpan w:val="3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Автодорожного округа Городского округа «Город Якутск»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Асташкевич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читель биологии и химии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Мариана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Галкина Людмила Николаевна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Учитель-логопед начальных классов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Кривошапкина Ольга Николаевна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93BF9" w:rsidRPr="00D93BF9" w:rsidTr="00D93BF9">
        <w:trPr>
          <w:trHeight w:val="343"/>
        </w:trPr>
        <w:tc>
          <w:tcPr>
            <w:tcW w:w="582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Туйара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Учитель-логопед начальных классов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Петров Михаил Михайлович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Сортолова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Соловьева Анна Егоровна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Зинаида Семеновна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</w:t>
            </w: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Ядреев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D93BF9" w:rsidRPr="00D93BF9" w:rsidTr="00D93BF9">
        <w:tc>
          <w:tcPr>
            <w:tcW w:w="9606" w:type="dxa"/>
            <w:gridSpan w:val="3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Почетная грамота от профсоюза работников образования г. Якутска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Барашков Андрей Васильевич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Герасимова Марина Робертовна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Колодезникова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Ксенофонтовна</w:t>
            </w:r>
            <w:proofErr w:type="spellEnd"/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Николаев Тихон Николаевич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Пахомова Нина Михайловна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логопед начальных классов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Прудецкая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Рожина </w:t>
            </w: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Семенова Варвара Ивановна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Сирдитова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Розалия Афанасьевна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</w:t>
            </w: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Титигирова</w:t>
            </w:r>
            <w:proofErr w:type="spellEnd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93BF9" w:rsidRPr="00D93BF9" w:rsidTr="00D93BF9">
        <w:tc>
          <w:tcPr>
            <w:tcW w:w="582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88" w:type="dxa"/>
          </w:tcPr>
          <w:p w:rsidR="00D93BF9" w:rsidRPr="00D93BF9" w:rsidRDefault="00D93BF9" w:rsidP="00D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Рига </w:t>
            </w:r>
            <w:proofErr w:type="spellStart"/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4536" w:type="dxa"/>
          </w:tcPr>
          <w:p w:rsidR="00D93BF9" w:rsidRPr="00D93BF9" w:rsidRDefault="00D93BF9" w:rsidP="00D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F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D93BF9" w:rsidRPr="00D93BF9" w:rsidRDefault="00D93BF9" w:rsidP="00D93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CC6" w:rsidRPr="00D10B99" w:rsidRDefault="00812A0C" w:rsidP="00D10B99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B99">
        <w:rPr>
          <w:rFonts w:ascii="Times New Roman" w:hAnsi="Times New Roman" w:cs="Times New Roman"/>
          <w:i/>
          <w:sz w:val="24"/>
          <w:szCs w:val="24"/>
        </w:rPr>
        <w:lastRenderedPageBreak/>
        <w:t>Таблица</w:t>
      </w:r>
      <w:r w:rsidR="00D10B99" w:rsidRPr="00D10B99">
        <w:rPr>
          <w:rFonts w:ascii="Times New Roman" w:hAnsi="Times New Roman" w:cs="Times New Roman"/>
          <w:i/>
          <w:sz w:val="24"/>
          <w:szCs w:val="24"/>
        </w:rPr>
        <w:t xml:space="preserve"> 15</w:t>
      </w:r>
      <w:r w:rsidRPr="00D10B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B99">
        <w:rPr>
          <w:rFonts w:ascii="Times New Roman" w:eastAsia="Times New Roman" w:hAnsi="Times New Roman" w:cs="Times New Roman"/>
          <w:bCs/>
          <w:i/>
          <w:sz w:val="24"/>
          <w:szCs w:val="16"/>
          <w:lang w:eastAsia="ru-RU"/>
        </w:rPr>
        <w:t>Сведения о награжденных работниках по сост. на 01.01.2020 г.</w:t>
      </w:r>
    </w:p>
    <w:tbl>
      <w:tblPr>
        <w:tblW w:w="9939" w:type="dxa"/>
        <w:jc w:val="center"/>
        <w:tblInd w:w="-908" w:type="dxa"/>
        <w:tblLayout w:type="fixed"/>
        <w:tblLook w:val="04A0" w:firstRow="1" w:lastRow="0" w:firstColumn="1" w:lastColumn="0" w:noHBand="0" w:noVBand="1"/>
      </w:tblPr>
      <w:tblGrid>
        <w:gridCol w:w="367"/>
        <w:gridCol w:w="369"/>
        <w:gridCol w:w="370"/>
        <w:gridCol w:w="370"/>
        <w:gridCol w:w="371"/>
        <w:gridCol w:w="236"/>
        <w:gridCol w:w="506"/>
        <w:gridCol w:w="372"/>
        <w:gridCol w:w="376"/>
        <w:gridCol w:w="372"/>
        <w:gridCol w:w="371"/>
        <w:gridCol w:w="372"/>
        <w:gridCol w:w="374"/>
        <w:gridCol w:w="428"/>
        <w:gridCol w:w="372"/>
        <w:gridCol w:w="371"/>
        <w:gridCol w:w="372"/>
        <w:gridCol w:w="371"/>
        <w:gridCol w:w="529"/>
        <w:gridCol w:w="371"/>
        <w:gridCol w:w="371"/>
        <w:gridCol w:w="372"/>
        <w:gridCol w:w="371"/>
        <w:gridCol w:w="437"/>
        <w:gridCol w:w="371"/>
        <w:gridCol w:w="377"/>
      </w:tblGrid>
      <w:tr w:rsidR="00812A0C" w:rsidRPr="00D10B99" w:rsidTr="00812A0C">
        <w:trPr>
          <w:trHeight w:val="510"/>
          <w:jc w:val="center"/>
        </w:trPr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 награды РФ</w:t>
            </w: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 награды Р</w:t>
            </w:r>
            <w:proofErr w:type="gramStart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отраслевые награды </w:t>
            </w:r>
            <w:proofErr w:type="spellStart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награды МО Р</w:t>
            </w:r>
            <w:proofErr w:type="gramStart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награды</w:t>
            </w:r>
          </w:p>
        </w:tc>
      </w:tr>
      <w:tr w:rsidR="00812A0C" w:rsidRPr="00D10B99" w:rsidTr="00812A0C">
        <w:trPr>
          <w:trHeight w:val="3739"/>
          <w:jc w:val="center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Заслуженный учитель РФ, РСФСР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Ордена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Медали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виды гос. наград РФ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Заслуженный учитель ЯАССР, Р</w:t>
            </w:r>
            <w:proofErr w:type="gramStart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Заслуженный работник образования Р</w:t>
            </w:r>
            <w:proofErr w:type="gramStart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премия им </w:t>
            </w:r>
            <w:proofErr w:type="spellStart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М.А.Алексеева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Президента РС (Я)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виды гос. наград Р</w:t>
            </w:r>
            <w:proofErr w:type="gramStart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Почетный работник общего </w:t>
            </w:r>
            <w:proofErr w:type="spellStart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обрзования</w:t>
            </w:r>
            <w:proofErr w:type="spellEnd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просвещения РСФСР, СССР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Благодарность </w:t>
            </w:r>
            <w:proofErr w:type="spellStart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образования Р</w:t>
            </w:r>
            <w:proofErr w:type="gramStart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учителей Р</w:t>
            </w:r>
            <w:proofErr w:type="gramStart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ветеран системы образования РС (Я)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вклад в развитие дошкольного образования Р</w:t>
            </w:r>
            <w:proofErr w:type="gramStart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Надежда </w:t>
            </w:r>
            <w:proofErr w:type="spellStart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Якутиии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</w:t>
            </w:r>
            <w:proofErr w:type="gramStart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РС</w:t>
            </w:r>
            <w:proofErr w:type="gramEnd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(Я)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доброе сердце и профессионализм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династия Р</w:t>
            </w:r>
            <w:proofErr w:type="gramStart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</w:t>
            </w:r>
            <w:proofErr w:type="gramStart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(Я)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Награды министерств и ведомств РФ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Награды министерств и ведомств Р</w:t>
            </w:r>
            <w:proofErr w:type="gramStart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Гражданскаяблесть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2A0C" w:rsidRPr="00D10B99" w:rsidTr="00812A0C">
        <w:trPr>
          <w:trHeight w:val="306"/>
          <w:jc w:val="center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4A" w:rsidRPr="00D10B99" w:rsidRDefault="00E05E4A" w:rsidP="00E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2192" w:rsidRDefault="00CE2192" w:rsidP="00CE219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26499" w:rsidRPr="00150DF8" w:rsidRDefault="00150DF8" w:rsidP="00D10B9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</w:t>
      </w:r>
      <w:r w:rsidR="00D10B99">
        <w:rPr>
          <w:rFonts w:ascii="Times New Roman" w:hAnsi="Times New Roman" w:cs="Times New Roman"/>
          <w:i/>
          <w:sz w:val="24"/>
          <w:szCs w:val="24"/>
        </w:rPr>
        <w:t>16.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DF8">
        <w:rPr>
          <w:rFonts w:ascii="Times New Roman" w:hAnsi="Times New Roman" w:cs="Times New Roman"/>
          <w:i/>
          <w:sz w:val="24"/>
          <w:szCs w:val="24"/>
        </w:rPr>
        <w:t>Бюджетная смета на начало 2019года</w:t>
      </w:r>
    </w:p>
    <w:tbl>
      <w:tblPr>
        <w:tblW w:w="10026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663"/>
        <w:gridCol w:w="1843"/>
        <w:gridCol w:w="1520"/>
      </w:tblGrid>
      <w:tr w:rsidR="00826499" w:rsidRPr="00826499" w:rsidTr="00826499">
        <w:trPr>
          <w:trHeight w:val="76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</w:t>
            </w:r>
          </w:p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075 0702 1220221040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СТАТЬЯ КОСГУ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Лимиты</w:t>
            </w:r>
          </w:p>
        </w:tc>
      </w:tr>
      <w:tr w:rsidR="00826499" w:rsidRPr="00826499" w:rsidTr="00826499">
        <w:trPr>
          <w:trHeight w:val="255"/>
        </w:trPr>
        <w:tc>
          <w:tcPr>
            <w:tcW w:w="8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УЧРЕЖДЕНИЮ ВЫДЕЛЕНО В 2019 ГОДУ</w:t>
            </w: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120 214 952,00</w:t>
            </w:r>
          </w:p>
        </w:tc>
      </w:tr>
      <w:tr w:rsidR="00826499" w:rsidRPr="00826499" w:rsidTr="0082649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111 211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54 876 190,00</w:t>
            </w:r>
          </w:p>
        </w:tc>
      </w:tr>
      <w:tr w:rsidR="00826499" w:rsidRPr="00826499" w:rsidTr="00826499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119 213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16 615 830,00</w:t>
            </w:r>
          </w:p>
        </w:tc>
      </w:tr>
      <w:tr w:rsidR="00826499" w:rsidRPr="00826499" w:rsidTr="00826499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111 266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171 000,00</w:t>
            </w:r>
          </w:p>
        </w:tc>
      </w:tr>
      <w:tr w:rsidR="00826499" w:rsidRPr="00826499" w:rsidTr="00826499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112 212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5 550,00</w:t>
            </w:r>
          </w:p>
        </w:tc>
      </w:tr>
      <w:tr w:rsidR="00826499" w:rsidRPr="00826499" w:rsidTr="00826499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112 214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1 160 035,00</w:t>
            </w:r>
          </w:p>
        </w:tc>
      </w:tr>
      <w:tr w:rsidR="00826499" w:rsidRPr="00826499" w:rsidTr="0082649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242 221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309 996,00</w:t>
            </w:r>
          </w:p>
        </w:tc>
      </w:tr>
      <w:tr w:rsidR="00826499" w:rsidRPr="00826499" w:rsidTr="0082649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244 222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418 736,00</w:t>
            </w:r>
          </w:p>
        </w:tc>
      </w:tr>
      <w:tr w:rsidR="00826499" w:rsidRPr="00826499" w:rsidTr="0082649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244 223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8 120 237,00</w:t>
            </w:r>
          </w:p>
        </w:tc>
      </w:tr>
      <w:tr w:rsidR="00826499" w:rsidRPr="00826499" w:rsidTr="00826499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242 225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100 011,00</w:t>
            </w:r>
          </w:p>
        </w:tc>
      </w:tr>
      <w:tr w:rsidR="00826499" w:rsidRPr="00826499" w:rsidTr="00826499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244 225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9 174 923,00</w:t>
            </w:r>
          </w:p>
        </w:tc>
      </w:tr>
      <w:tr w:rsidR="00826499" w:rsidRPr="00826499" w:rsidTr="00826499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112 226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125 100,00</w:t>
            </w:r>
          </w:p>
        </w:tc>
      </w:tr>
      <w:tr w:rsidR="00826499" w:rsidRPr="00826499" w:rsidTr="0082649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242 226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802 824,00</w:t>
            </w:r>
          </w:p>
        </w:tc>
      </w:tr>
      <w:tr w:rsidR="00826499" w:rsidRPr="00826499" w:rsidTr="0082649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244 226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18 337 270,00</w:t>
            </w:r>
          </w:p>
        </w:tc>
      </w:tr>
      <w:tr w:rsidR="00826499" w:rsidRPr="00826499" w:rsidTr="00826499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244 227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77 869,00</w:t>
            </w:r>
          </w:p>
        </w:tc>
      </w:tr>
      <w:tr w:rsidR="00826499" w:rsidRPr="00826499" w:rsidTr="00826499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323 263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26499" w:rsidRPr="00826499" w:rsidTr="0082649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851 291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253 607,00</w:t>
            </w:r>
          </w:p>
        </w:tc>
      </w:tr>
      <w:tr w:rsidR="00826499" w:rsidRPr="00826499" w:rsidTr="0082649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852 291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26499" w:rsidRPr="00826499" w:rsidTr="00826499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853 292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826499" w:rsidRPr="00826499" w:rsidTr="00826499">
        <w:trPr>
          <w:trHeight w:val="10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853 293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826499" w:rsidRPr="00826499" w:rsidTr="00826499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244 310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261 000,00</w:t>
            </w:r>
          </w:p>
        </w:tc>
      </w:tr>
      <w:tr w:rsidR="00826499" w:rsidRPr="00826499" w:rsidTr="00826499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244 341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375 576,00</w:t>
            </w:r>
          </w:p>
        </w:tc>
      </w:tr>
      <w:tr w:rsidR="00826499" w:rsidRPr="00826499" w:rsidTr="00826499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244 343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859 674,00</w:t>
            </w:r>
          </w:p>
        </w:tc>
      </w:tr>
      <w:tr w:rsidR="00826499" w:rsidRPr="00826499" w:rsidTr="00826499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244 345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4 270 648,00</w:t>
            </w:r>
          </w:p>
        </w:tc>
      </w:tr>
      <w:tr w:rsidR="00826499" w:rsidRPr="00826499" w:rsidTr="00826499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242 346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121 000,00</w:t>
            </w:r>
          </w:p>
        </w:tc>
      </w:tr>
      <w:tr w:rsidR="00826499" w:rsidRPr="00826499" w:rsidTr="00826499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244 346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3 308 876,00</w:t>
            </w:r>
          </w:p>
        </w:tc>
      </w:tr>
      <w:tr w:rsidR="00826499" w:rsidRPr="00826499" w:rsidTr="00826499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244 349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26499" w:rsidRPr="00826499" w:rsidRDefault="00826499" w:rsidP="008264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64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</w:tbl>
    <w:p w:rsidR="00826499" w:rsidRPr="00CE2192" w:rsidRDefault="00826499" w:rsidP="00CE219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26499" w:rsidRPr="00CE2192" w:rsidSect="00EB22C4">
      <w:footerReference w:type="default" r:id="rId10"/>
      <w:pgSz w:w="11906" w:h="16838"/>
      <w:pgMar w:top="851" w:right="850" w:bottom="1134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08" w:rsidRDefault="00BF6A08" w:rsidP="00EB22C4">
      <w:pPr>
        <w:spacing w:after="0" w:line="240" w:lineRule="auto"/>
      </w:pPr>
      <w:r>
        <w:separator/>
      </w:r>
    </w:p>
  </w:endnote>
  <w:endnote w:type="continuationSeparator" w:id="0">
    <w:p w:rsidR="00BF6A08" w:rsidRDefault="00BF6A08" w:rsidP="00EB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545393"/>
      <w:docPartObj>
        <w:docPartGallery w:val="Page Numbers (Bottom of Page)"/>
        <w:docPartUnique/>
      </w:docPartObj>
    </w:sdtPr>
    <w:sdtContent>
      <w:p w:rsidR="00BF6A08" w:rsidRDefault="00BF6A0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88E">
          <w:rPr>
            <w:noProof/>
          </w:rPr>
          <w:t>1</w:t>
        </w:r>
        <w:r>
          <w:fldChar w:fldCharType="end"/>
        </w:r>
      </w:p>
    </w:sdtContent>
  </w:sdt>
  <w:p w:rsidR="00BF6A08" w:rsidRDefault="00BF6A0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08" w:rsidRDefault="00BF6A08" w:rsidP="00EB22C4">
      <w:pPr>
        <w:spacing w:after="0" w:line="240" w:lineRule="auto"/>
      </w:pPr>
      <w:r>
        <w:separator/>
      </w:r>
    </w:p>
  </w:footnote>
  <w:footnote w:type="continuationSeparator" w:id="0">
    <w:p w:rsidR="00BF6A08" w:rsidRDefault="00BF6A08" w:rsidP="00EB2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193"/>
    <w:multiLevelType w:val="hybridMultilevel"/>
    <w:tmpl w:val="1BAE2DD6"/>
    <w:lvl w:ilvl="0" w:tplc="0419000F">
      <w:start w:val="1"/>
      <w:numFmt w:val="decimal"/>
      <w:lvlText w:val="%1."/>
      <w:lvlJc w:val="left"/>
      <w:pPr>
        <w:ind w:left="884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04E90B01"/>
    <w:multiLevelType w:val="hybridMultilevel"/>
    <w:tmpl w:val="B5D41EB8"/>
    <w:lvl w:ilvl="0" w:tplc="DE503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E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43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C4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EC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CB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0A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0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07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DE2127"/>
    <w:multiLevelType w:val="hybridMultilevel"/>
    <w:tmpl w:val="119CD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90CE7"/>
    <w:multiLevelType w:val="hybridMultilevel"/>
    <w:tmpl w:val="4190AB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4C3337"/>
    <w:multiLevelType w:val="hybridMultilevel"/>
    <w:tmpl w:val="20863DD4"/>
    <w:lvl w:ilvl="0" w:tplc="414EB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E0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4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C5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A4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4F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AB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23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624601"/>
    <w:multiLevelType w:val="hybridMultilevel"/>
    <w:tmpl w:val="C72444CE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6">
    <w:nsid w:val="1D8115E5"/>
    <w:multiLevelType w:val="hybridMultilevel"/>
    <w:tmpl w:val="7BC80ED2"/>
    <w:lvl w:ilvl="0" w:tplc="8F180802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52C1"/>
    <w:multiLevelType w:val="hybridMultilevel"/>
    <w:tmpl w:val="E6CA90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4806150"/>
    <w:multiLevelType w:val="hybridMultilevel"/>
    <w:tmpl w:val="2982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75C5A"/>
    <w:multiLevelType w:val="multilevel"/>
    <w:tmpl w:val="598C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95B15"/>
    <w:multiLevelType w:val="hybridMultilevel"/>
    <w:tmpl w:val="1682ED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4011673"/>
    <w:multiLevelType w:val="hybridMultilevel"/>
    <w:tmpl w:val="E6CA90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45E40B43"/>
    <w:multiLevelType w:val="hybridMultilevel"/>
    <w:tmpl w:val="9462182A"/>
    <w:lvl w:ilvl="0" w:tplc="80083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241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24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C9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AF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567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EF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5EE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676C43"/>
    <w:multiLevelType w:val="hybridMultilevel"/>
    <w:tmpl w:val="21D425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75D4B01"/>
    <w:multiLevelType w:val="hybridMultilevel"/>
    <w:tmpl w:val="584232BA"/>
    <w:lvl w:ilvl="0" w:tplc="8D849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8A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CA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44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62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0F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6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C1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87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BE52271"/>
    <w:multiLevelType w:val="hybridMultilevel"/>
    <w:tmpl w:val="A7EC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F67AA"/>
    <w:multiLevelType w:val="hybridMultilevel"/>
    <w:tmpl w:val="5B38D666"/>
    <w:lvl w:ilvl="0" w:tplc="F61084B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39928E9"/>
    <w:multiLevelType w:val="hybridMultilevel"/>
    <w:tmpl w:val="78C20A64"/>
    <w:lvl w:ilvl="0" w:tplc="D79AD4EC">
      <w:start w:val="1"/>
      <w:numFmt w:val="upperRoman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65B815D5"/>
    <w:multiLevelType w:val="hybridMultilevel"/>
    <w:tmpl w:val="C57244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5CC74CB"/>
    <w:multiLevelType w:val="hybridMultilevel"/>
    <w:tmpl w:val="D7D6DE66"/>
    <w:lvl w:ilvl="0" w:tplc="81D0B1F0">
      <w:start w:val="65535"/>
      <w:numFmt w:val="bullet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65D139E"/>
    <w:multiLevelType w:val="multilevel"/>
    <w:tmpl w:val="93409ABE"/>
    <w:lvl w:ilvl="0">
      <w:start w:val="4"/>
      <w:numFmt w:val="decimal"/>
      <w:pStyle w:val="133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FC219DD"/>
    <w:multiLevelType w:val="hybridMultilevel"/>
    <w:tmpl w:val="C10A2226"/>
    <w:lvl w:ilvl="0" w:tplc="FCF4AF4E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17"/>
  </w:num>
  <w:num w:numId="7">
    <w:abstractNumId w:val="19"/>
  </w:num>
  <w:num w:numId="8">
    <w:abstractNumId w:val="0"/>
  </w:num>
  <w:num w:numId="9">
    <w:abstractNumId w:val="18"/>
  </w:num>
  <w:num w:numId="10">
    <w:abstractNumId w:val="20"/>
  </w:num>
  <w:num w:numId="11">
    <w:abstractNumId w:val="3"/>
  </w:num>
  <w:num w:numId="12">
    <w:abstractNumId w:val="4"/>
  </w:num>
  <w:num w:numId="13">
    <w:abstractNumId w:val="12"/>
  </w:num>
  <w:num w:numId="14">
    <w:abstractNumId w:val="9"/>
  </w:num>
  <w:num w:numId="15">
    <w:abstractNumId w:val="8"/>
  </w:num>
  <w:num w:numId="16">
    <w:abstractNumId w:val="1"/>
  </w:num>
  <w:num w:numId="17">
    <w:abstractNumId w:val="14"/>
  </w:num>
  <w:num w:numId="18">
    <w:abstractNumId w:val="21"/>
  </w:num>
  <w:num w:numId="19">
    <w:abstractNumId w:val="16"/>
  </w:num>
  <w:num w:numId="20">
    <w:abstractNumId w:val="6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2B"/>
    <w:rsid w:val="00002678"/>
    <w:rsid w:val="0006552B"/>
    <w:rsid w:val="000832F0"/>
    <w:rsid w:val="00092A2E"/>
    <w:rsid w:val="000F567B"/>
    <w:rsid w:val="00103EB2"/>
    <w:rsid w:val="00111ED0"/>
    <w:rsid w:val="00142B76"/>
    <w:rsid w:val="00144B12"/>
    <w:rsid w:val="00150DF8"/>
    <w:rsid w:val="00151CF5"/>
    <w:rsid w:val="001645BF"/>
    <w:rsid w:val="00173AD2"/>
    <w:rsid w:val="00175FB8"/>
    <w:rsid w:val="00183D8D"/>
    <w:rsid w:val="0018556F"/>
    <w:rsid w:val="00186E7E"/>
    <w:rsid w:val="001A5805"/>
    <w:rsid w:val="001B1028"/>
    <w:rsid w:val="001B12D8"/>
    <w:rsid w:val="001D1E4A"/>
    <w:rsid w:val="001D67E5"/>
    <w:rsid w:val="0022512F"/>
    <w:rsid w:val="00226A92"/>
    <w:rsid w:val="0024174D"/>
    <w:rsid w:val="002478BF"/>
    <w:rsid w:val="00257252"/>
    <w:rsid w:val="002632F7"/>
    <w:rsid w:val="00273A56"/>
    <w:rsid w:val="0029644F"/>
    <w:rsid w:val="002A7F26"/>
    <w:rsid w:val="002C1DAE"/>
    <w:rsid w:val="002D0A26"/>
    <w:rsid w:val="00303C1A"/>
    <w:rsid w:val="003068D5"/>
    <w:rsid w:val="0031249C"/>
    <w:rsid w:val="00324EA0"/>
    <w:rsid w:val="003403CB"/>
    <w:rsid w:val="00371E04"/>
    <w:rsid w:val="003B7DD1"/>
    <w:rsid w:val="003C185B"/>
    <w:rsid w:val="003E4592"/>
    <w:rsid w:val="00405576"/>
    <w:rsid w:val="00444C50"/>
    <w:rsid w:val="00465984"/>
    <w:rsid w:val="004821FC"/>
    <w:rsid w:val="004D5E1D"/>
    <w:rsid w:val="00515EA3"/>
    <w:rsid w:val="00532B4B"/>
    <w:rsid w:val="00553F12"/>
    <w:rsid w:val="00580547"/>
    <w:rsid w:val="005F60AC"/>
    <w:rsid w:val="00601CD4"/>
    <w:rsid w:val="006171EB"/>
    <w:rsid w:val="00637CD5"/>
    <w:rsid w:val="00643531"/>
    <w:rsid w:val="00665ECB"/>
    <w:rsid w:val="00681DE0"/>
    <w:rsid w:val="00682083"/>
    <w:rsid w:val="006B70C7"/>
    <w:rsid w:val="006E788E"/>
    <w:rsid w:val="006F6269"/>
    <w:rsid w:val="007157D4"/>
    <w:rsid w:val="007A4E82"/>
    <w:rsid w:val="007C6451"/>
    <w:rsid w:val="007F48D7"/>
    <w:rsid w:val="008110D1"/>
    <w:rsid w:val="00812A0C"/>
    <w:rsid w:val="00826499"/>
    <w:rsid w:val="008349B0"/>
    <w:rsid w:val="00841323"/>
    <w:rsid w:val="008522FD"/>
    <w:rsid w:val="0085245D"/>
    <w:rsid w:val="00865ED6"/>
    <w:rsid w:val="0087450B"/>
    <w:rsid w:val="008A13AC"/>
    <w:rsid w:val="008D521D"/>
    <w:rsid w:val="009148A9"/>
    <w:rsid w:val="00937039"/>
    <w:rsid w:val="00944028"/>
    <w:rsid w:val="00973739"/>
    <w:rsid w:val="00976278"/>
    <w:rsid w:val="00977C5D"/>
    <w:rsid w:val="00980C2B"/>
    <w:rsid w:val="009828F6"/>
    <w:rsid w:val="009B05A9"/>
    <w:rsid w:val="009C5631"/>
    <w:rsid w:val="009D542C"/>
    <w:rsid w:val="00A0546A"/>
    <w:rsid w:val="00A05AC0"/>
    <w:rsid w:val="00A14C46"/>
    <w:rsid w:val="00A3367D"/>
    <w:rsid w:val="00A548B2"/>
    <w:rsid w:val="00A80B89"/>
    <w:rsid w:val="00A9087E"/>
    <w:rsid w:val="00AC7A51"/>
    <w:rsid w:val="00B710C6"/>
    <w:rsid w:val="00BD5A3B"/>
    <w:rsid w:val="00BF6A08"/>
    <w:rsid w:val="00C315B6"/>
    <w:rsid w:val="00CA3526"/>
    <w:rsid w:val="00CE15D2"/>
    <w:rsid w:val="00CE2192"/>
    <w:rsid w:val="00D10B99"/>
    <w:rsid w:val="00D42E78"/>
    <w:rsid w:val="00D64BD7"/>
    <w:rsid w:val="00D93BF9"/>
    <w:rsid w:val="00DB7B3D"/>
    <w:rsid w:val="00DC5CC6"/>
    <w:rsid w:val="00DF3097"/>
    <w:rsid w:val="00E05E4A"/>
    <w:rsid w:val="00E24F9D"/>
    <w:rsid w:val="00E35C91"/>
    <w:rsid w:val="00E9346A"/>
    <w:rsid w:val="00EA0EF4"/>
    <w:rsid w:val="00EA2D3F"/>
    <w:rsid w:val="00EB22C4"/>
    <w:rsid w:val="00EB5B60"/>
    <w:rsid w:val="00EE3842"/>
    <w:rsid w:val="00F500A5"/>
    <w:rsid w:val="00F6064C"/>
    <w:rsid w:val="00FB7F2B"/>
    <w:rsid w:val="00FE07DE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2F"/>
  </w:style>
  <w:style w:type="paragraph" w:styleId="2">
    <w:name w:val="heading 2"/>
    <w:basedOn w:val="a"/>
    <w:next w:val="a"/>
    <w:link w:val="20"/>
    <w:autoRedefine/>
    <w:qFormat/>
    <w:rsid w:val="00D10B99"/>
    <w:pPr>
      <w:keepNext/>
      <w:widowControl w:val="0"/>
      <w:autoSpaceDE w:val="0"/>
      <w:autoSpaceDN w:val="0"/>
      <w:adjustRightInd w:val="0"/>
      <w:spacing w:after="0" w:line="240" w:lineRule="atLeast"/>
      <w:ind w:firstLine="426"/>
      <w:jc w:val="both"/>
      <w:outlineLvl w:val="1"/>
    </w:pPr>
    <w:rPr>
      <w:rFonts w:ascii="Times New Roman" w:eastAsia="Times New Roman" w:hAnsi="Times New Roman" w:cs="Times New Roman"/>
      <w:bCs/>
      <w:i/>
      <w:iCs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5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5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торой абзац списка,List Paragraph"/>
    <w:basedOn w:val="a"/>
    <w:link w:val="a6"/>
    <w:uiPriority w:val="34"/>
    <w:qFormat/>
    <w:rsid w:val="0022512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E459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E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6064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6064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aliases w:val="Второй абзац списка Знак,List Paragraph Знак"/>
    <w:link w:val="a5"/>
    <w:uiPriority w:val="34"/>
    <w:locked/>
    <w:rsid w:val="001B12D8"/>
  </w:style>
  <w:style w:type="character" w:customStyle="1" w:styleId="20">
    <w:name w:val="Заголовок 2 Знак"/>
    <w:basedOn w:val="a0"/>
    <w:link w:val="2"/>
    <w:rsid w:val="00D10B99"/>
    <w:rPr>
      <w:rFonts w:ascii="Times New Roman" w:eastAsia="Times New Roman" w:hAnsi="Times New Roman" w:cs="Times New Roman"/>
      <w:bCs/>
      <w:i/>
      <w:iCs/>
      <w:sz w:val="24"/>
      <w:szCs w:val="24"/>
      <w:lang w:eastAsia="x-none"/>
    </w:rPr>
  </w:style>
  <w:style w:type="paragraph" w:customStyle="1" w:styleId="1336">
    <w:name w:val="Стиль Заголовок 13/3 + После:  6 пт"/>
    <w:basedOn w:val="2"/>
    <w:link w:val="13360"/>
    <w:rsid w:val="00465984"/>
    <w:pPr>
      <w:widowControl/>
      <w:numPr>
        <w:numId w:val="10"/>
      </w:numPr>
      <w:autoSpaceDE/>
      <w:autoSpaceDN/>
      <w:adjustRightInd/>
      <w:spacing w:line="240" w:lineRule="auto"/>
    </w:pPr>
    <w:rPr>
      <w:sz w:val="26"/>
      <w:u w:val="single"/>
    </w:rPr>
  </w:style>
  <w:style w:type="character" w:customStyle="1" w:styleId="13360">
    <w:name w:val="Стиль Заголовок 13/3 + После:  6 пт Знак"/>
    <w:link w:val="1336"/>
    <w:rsid w:val="00465984"/>
    <w:rPr>
      <w:rFonts w:ascii="Times New Roman" w:eastAsia="Times New Roman" w:hAnsi="Times New Roman" w:cs="Times New Roman"/>
      <w:bCs/>
      <w:iCs/>
      <w:sz w:val="26"/>
      <w:szCs w:val="24"/>
      <w:u w:val="single"/>
      <w:lang w:eastAsia="x-none"/>
    </w:rPr>
  </w:style>
  <w:style w:type="character" w:styleId="ab">
    <w:name w:val="Strong"/>
    <w:basedOn w:val="a0"/>
    <w:uiPriority w:val="22"/>
    <w:qFormat/>
    <w:rsid w:val="0031249C"/>
    <w:rPr>
      <w:b/>
      <w:bCs/>
    </w:rPr>
  </w:style>
  <w:style w:type="character" w:styleId="ac">
    <w:name w:val="Emphasis"/>
    <w:basedOn w:val="a0"/>
    <w:uiPriority w:val="20"/>
    <w:qFormat/>
    <w:rsid w:val="003C185B"/>
    <w:rPr>
      <w:i/>
      <w:iCs/>
    </w:rPr>
  </w:style>
  <w:style w:type="character" w:customStyle="1" w:styleId="1">
    <w:name w:val="Оглавление 1 Знак"/>
    <w:basedOn w:val="a0"/>
    <w:link w:val="10"/>
    <w:rsid w:val="003C18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10">
    <w:name w:val="toc 1"/>
    <w:basedOn w:val="a"/>
    <w:link w:val="1"/>
    <w:autoRedefine/>
    <w:rsid w:val="003C185B"/>
    <w:pPr>
      <w:shd w:val="clear" w:color="auto" w:fill="FFFFFF"/>
      <w:spacing w:before="180" w:after="0" w:line="49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17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05A9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EB2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B2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2F"/>
  </w:style>
  <w:style w:type="paragraph" w:styleId="2">
    <w:name w:val="heading 2"/>
    <w:basedOn w:val="a"/>
    <w:next w:val="a"/>
    <w:link w:val="20"/>
    <w:autoRedefine/>
    <w:qFormat/>
    <w:rsid w:val="00D10B99"/>
    <w:pPr>
      <w:keepNext/>
      <w:widowControl w:val="0"/>
      <w:autoSpaceDE w:val="0"/>
      <w:autoSpaceDN w:val="0"/>
      <w:adjustRightInd w:val="0"/>
      <w:spacing w:after="0" w:line="240" w:lineRule="atLeast"/>
      <w:ind w:firstLine="426"/>
      <w:jc w:val="both"/>
      <w:outlineLvl w:val="1"/>
    </w:pPr>
    <w:rPr>
      <w:rFonts w:ascii="Times New Roman" w:eastAsia="Times New Roman" w:hAnsi="Times New Roman" w:cs="Times New Roman"/>
      <w:bCs/>
      <w:i/>
      <w:iCs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5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5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торой абзац списка,List Paragraph"/>
    <w:basedOn w:val="a"/>
    <w:link w:val="a6"/>
    <w:uiPriority w:val="34"/>
    <w:qFormat/>
    <w:rsid w:val="0022512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E459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E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6064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6064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aliases w:val="Второй абзац списка Знак,List Paragraph Знак"/>
    <w:link w:val="a5"/>
    <w:uiPriority w:val="34"/>
    <w:locked/>
    <w:rsid w:val="001B12D8"/>
  </w:style>
  <w:style w:type="character" w:customStyle="1" w:styleId="20">
    <w:name w:val="Заголовок 2 Знак"/>
    <w:basedOn w:val="a0"/>
    <w:link w:val="2"/>
    <w:rsid w:val="00D10B99"/>
    <w:rPr>
      <w:rFonts w:ascii="Times New Roman" w:eastAsia="Times New Roman" w:hAnsi="Times New Roman" w:cs="Times New Roman"/>
      <w:bCs/>
      <w:i/>
      <w:iCs/>
      <w:sz w:val="24"/>
      <w:szCs w:val="24"/>
      <w:lang w:eastAsia="x-none"/>
    </w:rPr>
  </w:style>
  <w:style w:type="paragraph" w:customStyle="1" w:styleId="1336">
    <w:name w:val="Стиль Заголовок 13/3 + После:  6 пт"/>
    <w:basedOn w:val="2"/>
    <w:link w:val="13360"/>
    <w:rsid w:val="00465984"/>
    <w:pPr>
      <w:widowControl/>
      <w:numPr>
        <w:numId w:val="10"/>
      </w:numPr>
      <w:autoSpaceDE/>
      <w:autoSpaceDN/>
      <w:adjustRightInd/>
      <w:spacing w:line="240" w:lineRule="auto"/>
    </w:pPr>
    <w:rPr>
      <w:sz w:val="26"/>
      <w:u w:val="single"/>
    </w:rPr>
  </w:style>
  <w:style w:type="character" w:customStyle="1" w:styleId="13360">
    <w:name w:val="Стиль Заголовок 13/3 + После:  6 пт Знак"/>
    <w:link w:val="1336"/>
    <w:rsid w:val="00465984"/>
    <w:rPr>
      <w:rFonts w:ascii="Times New Roman" w:eastAsia="Times New Roman" w:hAnsi="Times New Roman" w:cs="Times New Roman"/>
      <w:bCs/>
      <w:iCs/>
      <w:sz w:val="26"/>
      <w:szCs w:val="24"/>
      <w:u w:val="single"/>
      <w:lang w:eastAsia="x-none"/>
    </w:rPr>
  </w:style>
  <w:style w:type="character" w:styleId="ab">
    <w:name w:val="Strong"/>
    <w:basedOn w:val="a0"/>
    <w:uiPriority w:val="22"/>
    <w:qFormat/>
    <w:rsid w:val="0031249C"/>
    <w:rPr>
      <w:b/>
      <w:bCs/>
    </w:rPr>
  </w:style>
  <w:style w:type="character" w:styleId="ac">
    <w:name w:val="Emphasis"/>
    <w:basedOn w:val="a0"/>
    <w:uiPriority w:val="20"/>
    <w:qFormat/>
    <w:rsid w:val="003C185B"/>
    <w:rPr>
      <w:i/>
      <w:iCs/>
    </w:rPr>
  </w:style>
  <w:style w:type="character" w:customStyle="1" w:styleId="1">
    <w:name w:val="Оглавление 1 Знак"/>
    <w:basedOn w:val="a0"/>
    <w:link w:val="10"/>
    <w:rsid w:val="003C18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10">
    <w:name w:val="toc 1"/>
    <w:basedOn w:val="a"/>
    <w:link w:val="1"/>
    <w:autoRedefine/>
    <w:rsid w:val="003C185B"/>
    <w:pPr>
      <w:shd w:val="clear" w:color="auto" w:fill="FFFFFF"/>
      <w:spacing w:before="180" w:after="0" w:line="49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17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05A9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EB2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B2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skshi5vi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4A97-C2B7-463A-9F77-1CA0E2BC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11760</Words>
  <Characters>67038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2020-02-03T04:36:00Z</cp:lastPrinted>
  <dcterms:created xsi:type="dcterms:W3CDTF">2020-02-03T04:37:00Z</dcterms:created>
  <dcterms:modified xsi:type="dcterms:W3CDTF">2020-02-03T04:37:00Z</dcterms:modified>
</cp:coreProperties>
</file>